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F1" w:rsidRDefault="003C08F1" w:rsidP="00137790">
      <w:pPr>
        <w:pStyle w:val="NoSpacing"/>
      </w:pPr>
      <w:r>
        <w:t xml:space="preserve">    </w:t>
      </w:r>
      <w:r w:rsidR="00137790">
        <w:rPr>
          <w:noProof/>
        </w:rPr>
        <w:drawing>
          <wp:inline distT="0" distB="0" distL="0" distR="0">
            <wp:extent cx="1849120" cy="1238250"/>
            <wp:effectExtent l="19050" t="0" r="0" b="0"/>
            <wp:docPr id="1" name="Picture 1" descr="C:\Users\RS Travels\Downloads\R. S. Trav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 Travels\Downloads\R. S. Travels Logo.jpg"/>
                    <pic:cNvPicPr>
                      <a:picLocks noChangeAspect="1" noChangeArrowheads="1"/>
                    </pic:cNvPicPr>
                  </pic:nvPicPr>
                  <pic:blipFill>
                    <a:blip r:embed="rId5"/>
                    <a:srcRect/>
                    <a:stretch>
                      <a:fillRect/>
                    </a:stretch>
                  </pic:blipFill>
                  <pic:spPr bwMode="auto">
                    <a:xfrm>
                      <a:off x="0" y="0"/>
                      <a:ext cx="1849120" cy="1238250"/>
                    </a:xfrm>
                    <a:prstGeom prst="rect">
                      <a:avLst/>
                    </a:prstGeom>
                    <a:noFill/>
                    <a:ln w="9525">
                      <a:noFill/>
                      <a:miter lim="800000"/>
                      <a:headEnd/>
                      <a:tailEnd/>
                    </a:ln>
                  </pic:spPr>
                </pic:pic>
              </a:graphicData>
            </a:graphic>
          </wp:inline>
        </w:drawing>
      </w:r>
      <w:r>
        <w:t xml:space="preserve">       </w:t>
      </w:r>
      <w:r w:rsidR="008940AA">
        <w:t xml:space="preserve">             </w:t>
      </w:r>
      <w:r>
        <w:t xml:space="preserve">   </w:t>
      </w:r>
      <w:r w:rsidR="00FA3E78">
        <w:rPr>
          <w:noProof/>
        </w:rPr>
        <w:drawing>
          <wp:inline distT="0" distB="0" distL="0" distR="0">
            <wp:extent cx="923925" cy="876300"/>
            <wp:effectExtent l="19050" t="0" r="9525" b="0"/>
            <wp:docPr id="39" name="Picture 39" descr="http://cdn1-cont5.sweetcouch.in/470902-riddhi-craft-swastik-samriddhi-wall-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1-cont5.sweetcouch.in/470902-riddhi-craft-swastik-samriddhi-wall-hanging.jpg"/>
                    <pic:cNvPicPr>
                      <a:picLocks noChangeAspect="1" noChangeArrowheads="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r>
        <w:t xml:space="preserve">                   </w:t>
      </w:r>
      <w:r w:rsidR="008940AA">
        <w:t xml:space="preserve">        </w:t>
      </w:r>
      <w:r w:rsidR="00137790">
        <w:t xml:space="preserve"> </w:t>
      </w:r>
      <w:proofErr w:type="gramStart"/>
      <w:r w:rsidR="00137790" w:rsidRPr="00137790">
        <w:rPr>
          <w:rFonts w:ascii="Forte" w:hAnsi="Forte"/>
          <w:b/>
          <w:color w:val="002060"/>
          <w:sz w:val="28"/>
          <w:szCs w:val="28"/>
        </w:rPr>
        <w:t>YOUR</w:t>
      </w:r>
      <w:proofErr w:type="gramEnd"/>
      <w:r w:rsidR="00137790" w:rsidRPr="00137790">
        <w:rPr>
          <w:rFonts w:ascii="Forte" w:hAnsi="Forte"/>
          <w:b/>
          <w:color w:val="002060"/>
          <w:sz w:val="28"/>
          <w:szCs w:val="28"/>
        </w:rPr>
        <w:t xml:space="preserve"> TRAVEL </w:t>
      </w:r>
      <w:r w:rsidR="00FA3E78" w:rsidRPr="00137790">
        <w:rPr>
          <w:rFonts w:ascii="Forte" w:hAnsi="Forte"/>
          <w:b/>
          <w:color w:val="002060"/>
          <w:sz w:val="28"/>
          <w:szCs w:val="28"/>
        </w:rPr>
        <w:t>ADVISER</w:t>
      </w:r>
      <w:r w:rsidR="00FA3E78">
        <w:rPr>
          <w:rFonts w:ascii="Forte" w:hAnsi="Forte"/>
          <w:b/>
          <w:color w:val="002060"/>
          <w:sz w:val="28"/>
          <w:szCs w:val="28"/>
        </w:rPr>
        <w:t>!!!!!!</w:t>
      </w:r>
    </w:p>
    <w:p w:rsidR="003C08F1" w:rsidRPr="00137790" w:rsidRDefault="00137790" w:rsidP="003C08F1">
      <w:pPr>
        <w:ind w:left="-990" w:firstLine="990"/>
        <w:rPr>
          <w:color w:val="002060"/>
        </w:rPr>
      </w:pPr>
      <w:r>
        <w:rPr>
          <w:color w:val="002060"/>
        </w:rPr>
        <w:t>……………………………………………………………………………………………………………………………………………………………………………………………………</w:t>
      </w:r>
    </w:p>
    <w:p w:rsidR="003C08F1" w:rsidRPr="003C08F1" w:rsidRDefault="003C08F1" w:rsidP="003C08F1">
      <w:pPr>
        <w:ind w:left="-990" w:firstLine="990"/>
        <w:rPr>
          <w:rFonts w:ascii="Algerian" w:hAnsi="Algerian"/>
          <w:b/>
          <w:color w:val="C00000"/>
          <w:sz w:val="44"/>
          <w:szCs w:val="44"/>
        </w:rPr>
      </w:pPr>
      <w:r>
        <w:rPr>
          <w:rFonts w:ascii="Algerian" w:hAnsi="Algerian"/>
          <w:b/>
          <w:color w:val="C00000"/>
          <w:sz w:val="44"/>
          <w:szCs w:val="44"/>
        </w:rPr>
        <w:t xml:space="preserve">          </w:t>
      </w:r>
      <w:r w:rsidR="00137790">
        <w:rPr>
          <w:rFonts w:ascii="Algerian" w:hAnsi="Algerian"/>
          <w:b/>
          <w:color w:val="C00000"/>
          <w:sz w:val="44"/>
          <w:szCs w:val="44"/>
        </w:rPr>
        <w:t xml:space="preserve">  </w:t>
      </w:r>
      <w:r w:rsidRPr="003C08F1">
        <w:rPr>
          <w:rFonts w:ascii="Algerian" w:hAnsi="Algerian"/>
          <w:b/>
          <w:color w:val="C00000"/>
          <w:sz w:val="44"/>
          <w:szCs w:val="44"/>
        </w:rPr>
        <w:t>BHUTAN:</w:t>
      </w:r>
      <w:r>
        <w:rPr>
          <w:rFonts w:ascii="Algerian" w:hAnsi="Algerian"/>
          <w:b/>
          <w:color w:val="C00000"/>
          <w:sz w:val="44"/>
          <w:szCs w:val="44"/>
        </w:rPr>
        <w:t xml:space="preserve"> </w:t>
      </w:r>
      <w:r w:rsidRPr="003C08F1">
        <w:rPr>
          <w:rFonts w:ascii="Algerian" w:hAnsi="Algerian"/>
          <w:b/>
          <w:color w:val="C00000"/>
          <w:sz w:val="44"/>
          <w:szCs w:val="44"/>
        </w:rPr>
        <w:t>THE LAND OF THUNDER DRAGON</w:t>
      </w:r>
    </w:p>
    <w:p w:rsidR="003C08F1" w:rsidRDefault="00A31E13" w:rsidP="00A31E13">
      <w:pPr>
        <w:ind w:left="-990" w:firstLine="990"/>
        <w:rPr>
          <w:rFonts w:ascii="Algerian" w:hAnsi="Algerian"/>
          <w:b/>
          <w:color w:val="C00000"/>
          <w:sz w:val="44"/>
          <w:szCs w:val="44"/>
        </w:rPr>
      </w:pPr>
      <w:r>
        <w:t xml:space="preserve">                </w:t>
      </w:r>
      <w:r w:rsidR="003C08F1">
        <w:rPr>
          <w:rFonts w:ascii="Algerian" w:hAnsi="Algerian"/>
          <w:b/>
          <w:color w:val="C00000"/>
          <w:sz w:val="44"/>
          <w:szCs w:val="44"/>
        </w:rPr>
        <w:t xml:space="preserve"> BHUTAN TOUR </w:t>
      </w:r>
      <w:r w:rsidR="00137790">
        <w:rPr>
          <w:rFonts w:ascii="Algerian" w:hAnsi="Algerian"/>
          <w:b/>
          <w:color w:val="C00000"/>
          <w:sz w:val="44"/>
          <w:szCs w:val="44"/>
        </w:rPr>
        <w:t>PACKAGE:</w:t>
      </w:r>
      <w:r w:rsidR="008D5130">
        <w:rPr>
          <w:rFonts w:ascii="Algerian" w:hAnsi="Algerian"/>
          <w:b/>
          <w:color w:val="C00000"/>
          <w:sz w:val="44"/>
          <w:szCs w:val="44"/>
        </w:rPr>
        <w:t xml:space="preserve"> 17 NIGHTS/ 18</w:t>
      </w:r>
      <w:r w:rsidR="003C08F1">
        <w:rPr>
          <w:rFonts w:ascii="Algerian" w:hAnsi="Algerian"/>
          <w:b/>
          <w:color w:val="C00000"/>
          <w:sz w:val="44"/>
          <w:szCs w:val="44"/>
        </w:rPr>
        <w:t xml:space="preserve"> DAYS</w:t>
      </w:r>
    </w:p>
    <w:p w:rsidR="006E341B" w:rsidRPr="00BB1030" w:rsidRDefault="006E341B" w:rsidP="006E341B">
      <w:pPr>
        <w:pStyle w:val="NoSpacing"/>
        <w:rPr>
          <w:rFonts w:asciiTheme="majorHAnsi" w:hAnsiTheme="majorHAnsi" w:cs="Aharoni"/>
          <w:color w:val="002060"/>
          <w:sz w:val="28"/>
          <w:szCs w:val="28"/>
        </w:rPr>
      </w:pPr>
      <w:r>
        <w:rPr>
          <w:rFonts w:asciiTheme="majorHAnsi" w:hAnsiTheme="majorHAnsi" w:cs="Aharoni"/>
          <w:color w:val="002060"/>
          <w:sz w:val="28"/>
          <w:szCs w:val="28"/>
        </w:rPr>
        <w:t xml:space="preserve">                  </w:t>
      </w:r>
    </w:p>
    <w:p w:rsidR="006E341B" w:rsidRPr="00BB1030" w:rsidRDefault="006E341B" w:rsidP="006E341B">
      <w:pPr>
        <w:pStyle w:val="NoSpacing"/>
        <w:rPr>
          <w:rFonts w:asciiTheme="majorHAnsi" w:hAnsiTheme="majorHAnsi"/>
          <w:color w:val="002060"/>
          <w:sz w:val="24"/>
          <w:szCs w:val="24"/>
        </w:rPr>
      </w:pPr>
      <w:r>
        <w:rPr>
          <w:rFonts w:asciiTheme="majorHAnsi" w:hAnsiTheme="majorHAnsi"/>
          <w:color w:val="000000" w:themeColor="text1"/>
          <w:sz w:val="24"/>
          <w:szCs w:val="24"/>
        </w:rPr>
        <w:t xml:space="preserve">                                  </w:t>
      </w:r>
    </w:p>
    <w:p w:rsidR="00137790" w:rsidRPr="00472F80" w:rsidRDefault="00137790" w:rsidP="00B903CD">
      <w:pPr>
        <w:pStyle w:val="NoSpacing"/>
        <w:rPr>
          <w:rFonts w:asciiTheme="majorHAnsi" w:hAnsiTheme="majorHAnsi"/>
          <w:color w:val="002060"/>
          <w:sz w:val="24"/>
          <w:szCs w:val="24"/>
        </w:rPr>
      </w:pPr>
      <w:r>
        <w:t>Bhutan:-</w:t>
      </w:r>
    </w:p>
    <w:p w:rsidR="00137790" w:rsidRDefault="00137790" w:rsidP="00137790">
      <w:r>
        <w:t>A country resting peacefully in the lap of eastern Himalayas is one of those very few places that can probably take you back in time. The unadulterated nature, around 73% of the land drenched in wild greenery, the flag with dragon engraved on it, the rice that is born red, the place which is believed to be haunted by multiple demons and protected by multiple gods, the innocence of the locals that still believe that snowman exists and dragons spit fire, the land that has preserved the rarest of the nomadic tribes and fauna on the list of ‘red-alert’ is what Bhutan is made up of. Not very well known amongst the tourist crowd, Bhutan indeed offers some mystical, magical places to visit for the intrepid traveler.</w:t>
      </w:r>
    </w:p>
    <w:p w:rsidR="00371CA7" w:rsidRDefault="00371CA7" w:rsidP="00371CA7">
      <w:pPr>
        <w:ind w:left="-990" w:firstLine="990"/>
        <w:rPr>
          <w:b/>
          <w:color w:val="002060"/>
        </w:rPr>
      </w:pPr>
      <w:r>
        <w:rPr>
          <w:rFonts w:ascii="Algerian" w:hAnsi="Algerian"/>
          <w:b/>
          <w:color w:val="C00000"/>
          <w:sz w:val="24"/>
          <w:szCs w:val="24"/>
        </w:rPr>
        <w:t xml:space="preserve">DAY 01: </w:t>
      </w:r>
      <w:r w:rsidRPr="00137790">
        <w:rPr>
          <w:b/>
          <w:color w:val="002060"/>
        </w:rPr>
        <w:t>ARRIVAL AT IXB/NJP – TRANSFER TO PHUENTSHOLING</w:t>
      </w:r>
    </w:p>
    <w:p w:rsidR="00371CA7" w:rsidRDefault="00371CA7" w:rsidP="00371CA7">
      <w:pPr>
        <w:ind w:left="-990" w:firstLine="990"/>
        <w:rPr>
          <w:rFonts w:ascii="Algerian" w:hAnsi="Algerian"/>
          <w:b/>
          <w:color w:val="002060"/>
          <w:sz w:val="24"/>
          <w:szCs w:val="24"/>
        </w:rPr>
      </w:pPr>
      <w:r>
        <w:rPr>
          <w:noProof/>
        </w:rPr>
        <w:drawing>
          <wp:inline distT="0" distB="0" distL="0" distR="0">
            <wp:extent cx="1971675" cy="1676400"/>
            <wp:effectExtent l="19050" t="0" r="9525" b="0"/>
            <wp:docPr id="3" name="Picture 3" descr="http://www.joeenglander.com/photographs/bhutan/Bhutan_060925_1933_2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eenglander.com/photographs/bhutan/Bhutan_060925_1933_21992.jpg"/>
                    <pic:cNvPicPr>
                      <a:picLocks noChangeAspect="1" noChangeArrowheads="1"/>
                    </pic:cNvPicPr>
                  </pic:nvPicPr>
                  <pic:blipFill>
                    <a:blip r:embed="rId7"/>
                    <a:srcRect/>
                    <a:stretch>
                      <a:fillRect/>
                    </a:stretch>
                  </pic:blipFill>
                  <pic:spPr bwMode="auto">
                    <a:xfrm>
                      <a:off x="0" y="0"/>
                      <a:ext cx="1971675" cy="1676400"/>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209800" cy="1676400"/>
            <wp:effectExtent l="19050" t="0" r="0" b="0"/>
            <wp:docPr id="5" name="Picture 9" descr="http://www.littlebhutan.com/wp-content/uploads/2013/04/Paro-Taktsang-Tiger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ttlebhutan.com/wp-content/uploads/2013/04/Paro-Taktsang-Tigers-Nest.jpg"/>
                    <pic:cNvPicPr>
                      <a:picLocks noChangeAspect="1" noChangeArrowheads="1"/>
                    </pic:cNvPicPr>
                  </pic:nvPicPr>
                  <pic:blipFill>
                    <a:blip r:embed="rId8" cstate="print"/>
                    <a:srcRect/>
                    <a:stretch>
                      <a:fillRect/>
                    </a:stretch>
                  </pic:blipFill>
                  <pic:spPr bwMode="auto">
                    <a:xfrm>
                      <a:off x="0" y="0"/>
                      <a:ext cx="2210643" cy="1677039"/>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505075" cy="1676400"/>
            <wp:effectExtent l="19050" t="0" r="9525" b="0"/>
            <wp:docPr id="4" name="Picture 6" descr="http://archives.starbulletin.com/2008/04/05/features/artpe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es.starbulletin.com/2008/04/05/features/artpewb.jpg"/>
                    <pic:cNvPicPr>
                      <a:picLocks noChangeAspect="1" noChangeArrowheads="1"/>
                    </pic:cNvPicPr>
                  </pic:nvPicPr>
                  <pic:blipFill>
                    <a:blip r:embed="rId9"/>
                    <a:srcRect/>
                    <a:stretch>
                      <a:fillRect/>
                    </a:stretch>
                  </pic:blipFill>
                  <pic:spPr bwMode="auto">
                    <a:xfrm>
                      <a:off x="0" y="0"/>
                      <a:ext cx="2505075" cy="1676400"/>
                    </a:xfrm>
                    <a:prstGeom prst="rect">
                      <a:avLst/>
                    </a:prstGeom>
                    <a:noFill/>
                    <a:ln w="9525">
                      <a:noFill/>
                      <a:miter lim="800000"/>
                      <a:headEnd/>
                      <a:tailEnd/>
                    </a:ln>
                  </pic:spPr>
                </pic:pic>
              </a:graphicData>
            </a:graphic>
          </wp:inline>
        </w:drawing>
      </w:r>
    </w:p>
    <w:p w:rsidR="00371CA7" w:rsidRDefault="00371CA7" w:rsidP="00371CA7">
      <w:pPr>
        <w:pStyle w:val="NoSpacing"/>
      </w:pPr>
      <w:r>
        <w:t xml:space="preserve">On arrival at NJP/IXB, you will be greeted by our official and transferred to Phuentsholing (298 Mts/977 Fts), a small </w:t>
      </w:r>
    </w:p>
    <w:p w:rsidR="00371CA7" w:rsidRDefault="00371CA7" w:rsidP="00371CA7">
      <w:pPr>
        <w:pStyle w:val="NoSpacing"/>
      </w:pPr>
      <w:r>
        <w:t xml:space="preserve">Town at the Indo-Bhutan border. Have your lunch in an Indian Hotel. Post lunch Immigration formalities will be done and you </w:t>
      </w:r>
    </w:p>
    <w:p w:rsidR="00371CA7" w:rsidRDefault="00371CA7" w:rsidP="00371CA7">
      <w:pPr>
        <w:pStyle w:val="NoSpacing"/>
      </w:pPr>
      <w:r>
        <w:t>Will be transfer to hotel. Evening at your own leisure. Overnight at Phuentsholing.</w:t>
      </w:r>
    </w:p>
    <w:p w:rsidR="00027003" w:rsidRDefault="00027003" w:rsidP="00027003">
      <w:pPr>
        <w:pStyle w:val="NoSpacing"/>
      </w:pPr>
    </w:p>
    <w:p w:rsidR="00027003" w:rsidRDefault="00027003" w:rsidP="00027003">
      <w:pPr>
        <w:pStyle w:val="NoSpacing"/>
      </w:pPr>
    </w:p>
    <w:p w:rsidR="00B903CD" w:rsidRDefault="00027003" w:rsidP="00FC1471">
      <w:pPr>
        <w:pStyle w:val="NoSpacing"/>
        <w:rPr>
          <w:b/>
          <w:color w:val="002060"/>
          <w:sz w:val="24"/>
          <w:szCs w:val="24"/>
        </w:rPr>
      </w:pPr>
      <w:r>
        <w:rPr>
          <w:b/>
          <w:color w:val="002060"/>
          <w:sz w:val="24"/>
          <w:szCs w:val="24"/>
        </w:rPr>
        <w:t xml:space="preserve">  </w:t>
      </w:r>
    </w:p>
    <w:p w:rsidR="00B903CD" w:rsidRDefault="00B903CD" w:rsidP="00FC1471">
      <w:pPr>
        <w:pStyle w:val="NoSpacing"/>
        <w:rPr>
          <w:b/>
          <w:color w:val="002060"/>
          <w:sz w:val="24"/>
          <w:szCs w:val="24"/>
        </w:rPr>
      </w:pPr>
    </w:p>
    <w:p w:rsidR="009725BC" w:rsidRDefault="009725BC" w:rsidP="00C01576">
      <w:pPr>
        <w:pStyle w:val="NoSpacing"/>
        <w:rPr>
          <w:rFonts w:ascii="Algerian" w:hAnsi="Algerian"/>
          <w:b/>
          <w:color w:val="C00000"/>
          <w:sz w:val="28"/>
          <w:szCs w:val="28"/>
        </w:rPr>
      </w:pPr>
    </w:p>
    <w:p w:rsidR="009725BC" w:rsidRDefault="009725BC" w:rsidP="00C01576">
      <w:pPr>
        <w:pStyle w:val="NoSpacing"/>
        <w:rPr>
          <w:rFonts w:ascii="Algerian" w:hAnsi="Algerian"/>
          <w:b/>
          <w:color w:val="C00000"/>
          <w:sz w:val="28"/>
          <w:szCs w:val="28"/>
        </w:rPr>
      </w:pPr>
    </w:p>
    <w:p w:rsidR="009725BC" w:rsidRDefault="009725BC" w:rsidP="00C01576">
      <w:pPr>
        <w:pStyle w:val="NoSpacing"/>
        <w:rPr>
          <w:rFonts w:ascii="Algerian" w:hAnsi="Algerian"/>
          <w:b/>
          <w:color w:val="C00000"/>
          <w:sz w:val="28"/>
          <w:szCs w:val="28"/>
        </w:rPr>
      </w:pPr>
    </w:p>
    <w:p w:rsidR="009725BC" w:rsidRDefault="009725BC" w:rsidP="00C01576">
      <w:pPr>
        <w:pStyle w:val="NoSpacing"/>
        <w:rPr>
          <w:rFonts w:ascii="Algerian" w:hAnsi="Algerian"/>
          <w:b/>
          <w:color w:val="C00000"/>
          <w:sz w:val="28"/>
          <w:szCs w:val="28"/>
        </w:rPr>
      </w:pPr>
    </w:p>
    <w:p w:rsidR="009725BC" w:rsidRDefault="009725BC" w:rsidP="00C01576">
      <w:pPr>
        <w:pStyle w:val="NoSpacing"/>
        <w:rPr>
          <w:rFonts w:ascii="Algerian" w:hAnsi="Algerian"/>
          <w:b/>
          <w:color w:val="C00000"/>
          <w:sz w:val="28"/>
          <w:szCs w:val="28"/>
        </w:rPr>
      </w:pPr>
    </w:p>
    <w:p w:rsidR="00C01576" w:rsidRDefault="00C01576" w:rsidP="00C01576">
      <w:pPr>
        <w:pStyle w:val="NoSpacing"/>
        <w:rPr>
          <w:b/>
          <w:color w:val="002060"/>
          <w:sz w:val="24"/>
          <w:szCs w:val="24"/>
        </w:rPr>
      </w:pPr>
      <w:r w:rsidRPr="00027003">
        <w:rPr>
          <w:rFonts w:ascii="Algerian" w:hAnsi="Algerian"/>
          <w:b/>
          <w:color w:val="C00000"/>
          <w:sz w:val="28"/>
          <w:szCs w:val="28"/>
        </w:rPr>
        <w:lastRenderedPageBreak/>
        <w:t>DAY 02</w:t>
      </w:r>
      <w:r>
        <w:rPr>
          <w:rFonts w:ascii="Algerian" w:hAnsi="Algerian"/>
          <w:b/>
          <w:color w:val="C00000"/>
          <w:sz w:val="28"/>
          <w:szCs w:val="28"/>
        </w:rPr>
        <w:t>:</w:t>
      </w:r>
      <w:r w:rsidRPr="00027003">
        <w:t xml:space="preserve"> </w:t>
      </w:r>
      <w:r w:rsidRPr="00027003">
        <w:rPr>
          <w:b/>
          <w:color w:val="002060"/>
          <w:sz w:val="24"/>
          <w:szCs w:val="24"/>
        </w:rPr>
        <w:t>TRANSFER TO THIMPHU</w:t>
      </w:r>
    </w:p>
    <w:p w:rsidR="00C01576" w:rsidRDefault="00C01576" w:rsidP="00C01576">
      <w:pPr>
        <w:pStyle w:val="NoSpacing"/>
        <w:rPr>
          <w:b/>
          <w:color w:val="002060"/>
          <w:sz w:val="24"/>
          <w:szCs w:val="24"/>
        </w:rPr>
      </w:pPr>
      <w:r>
        <w:rPr>
          <w:noProof/>
        </w:rPr>
        <w:drawing>
          <wp:inline distT="0" distB="0" distL="0" distR="0">
            <wp:extent cx="2362200" cy="1828800"/>
            <wp:effectExtent l="19050" t="0" r="0" b="0"/>
            <wp:docPr id="12" name="Picture 12" descr="http://www.travelfairindia.com/images/picture-gallery/large/Thimph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fairindia.com/images/picture-gallery/large/Thimphu-1.jpg"/>
                    <pic:cNvPicPr>
                      <a:picLocks noChangeAspect="1" noChangeArrowheads="1"/>
                    </pic:cNvPicPr>
                  </pic:nvPicPr>
                  <pic:blipFill>
                    <a:blip r:embed="rId10"/>
                    <a:srcRect/>
                    <a:stretch>
                      <a:fillRect/>
                    </a:stretch>
                  </pic:blipFill>
                  <pic:spPr bwMode="auto">
                    <a:xfrm>
                      <a:off x="0" y="0"/>
                      <a:ext cx="2362200" cy="1828800"/>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428875" cy="1826444"/>
            <wp:effectExtent l="19050" t="0" r="0" b="0"/>
            <wp:docPr id="15" name="Picture 15" descr="http://media-cdn.tripadvisor.com/media/photo-s/05/17/41/6b/buddha-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dia-cdn.tripadvisor.com/media/photo-s/05/17/41/6b/buddha-point.jpg"/>
                    <pic:cNvPicPr>
                      <a:picLocks noChangeAspect="1" noChangeArrowheads="1"/>
                    </pic:cNvPicPr>
                  </pic:nvPicPr>
                  <pic:blipFill>
                    <a:blip r:embed="rId11"/>
                    <a:srcRect/>
                    <a:stretch>
                      <a:fillRect/>
                    </a:stretch>
                  </pic:blipFill>
                  <pic:spPr bwMode="auto">
                    <a:xfrm>
                      <a:off x="0" y="0"/>
                      <a:ext cx="2431659" cy="1828538"/>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076450" cy="1819275"/>
            <wp:effectExtent l="19050" t="0" r="0" b="0"/>
            <wp:docPr id="18" name="Picture 18" descr="http://www.heybrian.com/lib/images/travels/bhutan/thimphu_dz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eybrian.com/lib/images/travels/bhutan/thimphu_dzong.jpg"/>
                    <pic:cNvPicPr>
                      <a:picLocks noChangeAspect="1" noChangeArrowheads="1"/>
                    </pic:cNvPicPr>
                  </pic:nvPicPr>
                  <pic:blipFill>
                    <a:blip r:embed="rId12" cstate="print"/>
                    <a:srcRect/>
                    <a:stretch>
                      <a:fillRect/>
                    </a:stretch>
                  </pic:blipFill>
                  <pic:spPr bwMode="auto">
                    <a:xfrm>
                      <a:off x="0" y="0"/>
                      <a:ext cx="2085359" cy="1827080"/>
                    </a:xfrm>
                    <a:prstGeom prst="rect">
                      <a:avLst/>
                    </a:prstGeom>
                    <a:noFill/>
                    <a:ln w="9525">
                      <a:noFill/>
                      <a:miter lim="800000"/>
                      <a:headEnd/>
                      <a:tailEnd/>
                    </a:ln>
                  </pic:spPr>
                </pic:pic>
              </a:graphicData>
            </a:graphic>
          </wp:inline>
        </w:drawing>
      </w:r>
    </w:p>
    <w:p w:rsidR="00C01576" w:rsidRDefault="00C01576" w:rsidP="00C01576">
      <w:pPr>
        <w:pStyle w:val="NoSpacing"/>
        <w:rPr>
          <w:b/>
          <w:color w:val="002060"/>
          <w:sz w:val="24"/>
          <w:szCs w:val="24"/>
        </w:rPr>
      </w:pPr>
    </w:p>
    <w:p w:rsidR="00C01576" w:rsidRDefault="00C01576" w:rsidP="00C01576">
      <w:pPr>
        <w:pStyle w:val="NoSpacing"/>
      </w:pPr>
      <w:r>
        <w:t>After Breakfast, check out from Hotel &amp; Transfer to Thimphu. (178KMS/09Hrs) which lies at an elevation of 2300m. Thimphu lies in a beautiful valley, sprawling up a hillside on the west bank of the Thimphu CHHU River and has a total area of about 1809 sq. kms. Evening at your own leisure. Visitors can enjoy relaxing walk in the valley at evening. Be sure to sink your teeth into momo kopi, steam dumplings filled with finely chopped cabbage, onions, cheese and butter. Overnight at Hotel in Thimphu.</w:t>
      </w:r>
    </w:p>
    <w:p w:rsidR="00C01576" w:rsidRDefault="00C01576" w:rsidP="00C01576">
      <w:pPr>
        <w:pStyle w:val="NoSpacing"/>
      </w:pPr>
    </w:p>
    <w:p w:rsidR="00C01576" w:rsidRDefault="00C01576" w:rsidP="00C01576">
      <w:pPr>
        <w:pStyle w:val="NoSpacing"/>
        <w:rPr>
          <w:b/>
          <w:color w:val="002060"/>
          <w:sz w:val="24"/>
          <w:szCs w:val="24"/>
        </w:rPr>
      </w:pPr>
      <w:r w:rsidRPr="00FC1471">
        <w:rPr>
          <w:rFonts w:ascii="Algerian" w:hAnsi="Algerian"/>
          <w:b/>
          <w:color w:val="C00000"/>
          <w:sz w:val="28"/>
          <w:szCs w:val="28"/>
        </w:rPr>
        <w:t>DAY 03</w:t>
      </w:r>
      <w:r>
        <w:t xml:space="preserve">: </w:t>
      </w:r>
      <w:r w:rsidRPr="00FC1471">
        <w:rPr>
          <w:b/>
          <w:color w:val="002060"/>
          <w:sz w:val="24"/>
          <w:szCs w:val="24"/>
        </w:rPr>
        <w:t>THIMPHU CITY TOUR</w:t>
      </w:r>
    </w:p>
    <w:p w:rsidR="00C01576" w:rsidRDefault="00C01576" w:rsidP="00C01576">
      <w:pPr>
        <w:pStyle w:val="NoSpacing"/>
        <w:rPr>
          <w:b/>
          <w:color w:val="002060"/>
          <w:sz w:val="24"/>
          <w:szCs w:val="24"/>
        </w:rPr>
      </w:pPr>
    </w:p>
    <w:p w:rsidR="00C01576" w:rsidRDefault="00C01576" w:rsidP="00C01576">
      <w:pPr>
        <w:pStyle w:val="NoSpacing"/>
        <w:rPr>
          <w:b/>
          <w:color w:val="002060"/>
          <w:sz w:val="24"/>
          <w:szCs w:val="24"/>
        </w:rPr>
      </w:pPr>
      <w:r w:rsidRPr="00FC1471">
        <w:rPr>
          <w:b/>
          <w:noProof/>
          <w:color w:val="002060"/>
          <w:sz w:val="24"/>
          <w:szCs w:val="24"/>
        </w:rPr>
        <w:drawing>
          <wp:inline distT="0" distB="0" distL="0" distR="0">
            <wp:extent cx="3467100" cy="2417743"/>
            <wp:effectExtent l="19050" t="0" r="0" b="1607"/>
            <wp:docPr id="24" name="Picture 10" descr="http://www.chhundu.com.bt/wp-content/uploads/2011/03/Tashichho-Dzong-Thimp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hundu.com.bt/wp-content/uploads/2011/03/Tashichho-Dzong-Thimphu.jpg"/>
                    <pic:cNvPicPr>
                      <a:picLocks noChangeAspect="1" noChangeArrowheads="1"/>
                    </pic:cNvPicPr>
                  </pic:nvPicPr>
                  <pic:blipFill>
                    <a:blip r:embed="rId13"/>
                    <a:srcRect/>
                    <a:stretch>
                      <a:fillRect/>
                    </a:stretch>
                  </pic:blipFill>
                  <pic:spPr bwMode="auto">
                    <a:xfrm>
                      <a:off x="0" y="0"/>
                      <a:ext cx="3465518" cy="2416640"/>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3095625" cy="2419350"/>
            <wp:effectExtent l="19050" t="0" r="9525" b="0"/>
            <wp:docPr id="27" name="Picture 21" descr="http://bhutandivine.com/wp-content/uploads/2013/08/festiv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hutandivine.com/wp-content/uploads/2013/08/festival-4.jpg"/>
                    <pic:cNvPicPr>
                      <a:picLocks noChangeAspect="1" noChangeArrowheads="1"/>
                    </pic:cNvPicPr>
                  </pic:nvPicPr>
                  <pic:blipFill>
                    <a:blip r:embed="rId14"/>
                    <a:srcRect/>
                    <a:stretch>
                      <a:fillRect/>
                    </a:stretch>
                  </pic:blipFill>
                  <pic:spPr bwMode="auto">
                    <a:xfrm>
                      <a:off x="0" y="0"/>
                      <a:ext cx="3095625" cy="2419350"/>
                    </a:xfrm>
                    <a:prstGeom prst="rect">
                      <a:avLst/>
                    </a:prstGeom>
                    <a:noFill/>
                    <a:ln w="9525">
                      <a:noFill/>
                      <a:miter lim="800000"/>
                      <a:headEnd/>
                      <a:tailEnd/>
                    </a:ln>
                  </pic:spPr>
                </pic:pic>
              </a:graphicData>
            </a:graphic>
          </wp:inline>
        </w:drawing>
      </w:r>
    </w:p>
    <w:p w:rsidR="00C01576" w:rsidRDefault="00C01576" w:rsidP="00C01576">
      <w:pPr>
        <w:pStyle w:val="NoSpacing"/>
        <w:rPr>
          <w:b/>
          <w:color w:val="002060"/>
          <w:sz w:val="24"/>
          <w:szCs w:val="24"/>
        </w:rPr>
      </w:pPr>
    </w:p>
    <w:p w:rsidR="00D91EC5" w:rsidRPr="00C7556B" w:rsidRDefault="00D91EC5" w:rsidP="00D91EC5">
      <w:pPr>
        <w:rPr>
          <w:rFonts w:asciiTheme="majorHAnsi" w:hAnsiTheme="majorHAnsi"/>
        </w:rPr>
      </w:pPr>
      <w:r w:rsidRPr="00C7556B">
        <w:rPr>
          <w:rFonts w:asciiTheme="majorHAnsi" w:hAnsiTheme="majorHAnsi"/>
        </w:rPr>
        <w:t>After Breakfast: Go for Major Sightseeing Covering1) Buddha Point,  2)BBS Tower,  3)</w:t>
      </w:r>
      <w:proofErr w:type="spellStart"/>
      <w:r w:rsidRPr="00C7556B">
        <w:rPr>
          <w:rFonts w:asciiTheme="majorHAnsi" w:hAnsiTheme="majorHAnsi"/>
        </w:rPr>
        <w:t>Tashicchhoe</w:t>
      </w:r>
      <w:proofErr w:type="spellEnd"/>
      <w:r w:rsidRPr="00C7556B">
        <w:rPr>
          <w:rFonts w:asciiTheme="majorHAnsi" w:hAnsiTheme="majorHAnsi"/>
        </w:rPr>
        <w:t xml:space="preserve"> </w:t>
      </w:r>
      <w:proofErr w:type="spellStart"/>
      <w:r w:rsidRPr="00C7556B">
        <w:rPr>
          <w:rFonts w:asciiTheme="majorHAnsi" w:hAnsiTheme="majorHAnsi"/>
        </w:rPr>
        <w:t>Dzong</w:t>
      </w:r>
      <w:proofErr w:type="spellEnd"/>
      <w:r w:rsidRPr="00C7556B">
        <w:rPr>
          <w:rFonts w:asciiTheme="majorHAnsi" w:hAnsiTheme="majorHAnsi"/>
        </w:rPr>
        <w:t xml:space="preserve">, 4)The Memorial </w:t>
      </w:r>
      <w:proofErr w:type="spellStart"/>
      <w:r w:rsidRPr="00C7556B">
        <w:rPr>
          <w:rFonts w:asciiTheme="majorHAnsi" w:hAnsiTheme="majorHAnsi"/>
        </w:rPr>
        <w:t>Chorten</w:t>
      </w:r>
      <w:proofErr w:type="spellEnd"/>
      <w:r w:rsidRPr="00C7556B">
        <w:rPr>
          <w:rFonts w:asciiTheme="majorHAnsi" w:hAnsiTheme="majorHAnsi"/>
        </w:rPr>
        <w:t>, 5)National Library, 6)The Institute of Traditional Medicine, 7)Centenary Farmer Market, 8)</w:t>
      </w:r>
      <w:proofErr w:type="spellStart"/>
      <w:r w:rsidRPr="00C7556B">
        <w:rPr>
          <w:rFonts w:asciiTheme="majorHAnsi" w:hAnsiTheme="majorHAnsi"/>
        </w:rPr>
        <w:t>Changlimithang</w:t>
      </w:r>
      <w:proofErr w:type="spellEnd"/>
      <w:r w:rsidRPr="00C7556B">
        <w:rPr>
          <w:rFonts w:asciiTheme="majorHAnsi" w:hAnsiTheme="majorHAnsi"/>
        </w:rPr>
        <w:t xml:space="preserve"> Stadium, 9)School of Arts &amp; Crafts, 10)Handicraft Institute, 11)</w:t>
      </w:r>
      <w:proofErr w:type="spellStart"/>
      <w:r w:rsidRPr="00C7556B">
        <w:rPr>
          <w:rFonts w:asciiTheme="majorHAnsi" w:hAnsiTheme="majorHAnsi"/>
        </w:rPr>
        <w:t>Zangthopelri</w:t>
      </w:r>
      <w:proofErr w:type="spellEnd"/>
      <w:r w:rsidRPr="00C7556B">
        <w:rPr>
          <w:rFonts w:asciiTheme="majorHAnsi" w:hAnsiTheme="majorHAnsi"/>
        </w:rPr>
        <w:t xml:space="preserve"> </w:t>
      </w:r>
      <w:proofErr w:type="spellStart"/>
      <w:r w:rsidRPr="00C7556B">
        <w:rPr>
          <w:rFonts w:asciiTheme="majorHAnsi" w:hAnsiTheme="majorHAnsi"/>
        </w:rPr>
        <w:t>Lhakhang</w:t>
      </w:r>
      <w:proofErr w:type="spellEnd"/>
      <w:r w:rsidRPr="00C7556B">
        <w:rPr>
          <w:rFonts w:asciiTheme="majorHAnsi" w:hAnsiTheme="majorHAnsi"/>
        </w:rPr>
        <w:t>, 12)</w:t>
      </w:r>
      <w:proofErr w:type="spellStart"/>
      <w:r w:rsidRPr="00C7556B">
        <w:rPr>
          <w:rFonts w:asciiTheme="majorHAnsi" w:hAnsiTheme="majorHAnsi"/>
        </w:rPr>
        <w:t>Motithang</w:t>
      </w:r>
      <w:proofErr w:type="spellEnd"/>
      <w:r w:rsidRPr="00C7556B">
        <w:rPr>
          <w:rFonts w:asciiTheme="majorHAnsi" w:hAnsiTheme="majorHAnsi"/>
        </w:rPr>
        <w:t xml:space="preserve"> </w:t>
      </w:r>
      <w:proofErr w:type="spellStart"/>
      <w:r w:rsidRPr="00C7556B">
        <w:rPr>
          <w:rFonts w:asciiTheme="majorHAnsi" w:hAnsiTheme="majorHAnsi"/>
        </w:rPr>
        <w:t>Takin</w:t>
      </w:r>
      <w:proofErr w:type="spellEnd"/>
      <w:r w:rsidRPr="00C7556B">
        <w:rPr>
          <w:rFonts w:asciiTheme="majorHAnsi" w:hAnsiTheme="majorHAnsi"/>
        </w:rPr>
        <w:t xml:space="preserve"> Reserve (</w:t>
      </w:r>
      <w:proofErr w:type="spellStart"/>
      <w:r w:rsidRPr="00C7556B">
        <w:rPr>
          <w:rFonts w:asciiTheme="majorHAnsi" w:hAnsiTheme="majorHAnsi"/>
        </w:rPr>
        <w:t>Takin</w:t>
      </w:r>
      <w:proofErr w:type="spellEnd"/>
      <w:r w:rsidRPr="00C7556B">
        <w:rPr>
          <w:rFonts w:asciiTheme="majorHAnsi" w:hAnsiTheme="majorHAnsi"/>
        </w:rPr>
        <w:t xml:space="preserve"> Zoo), 13)</w:t>
      </w:r>
      <w:proofErr w:type="spellStart"/>
      <w:r w:rsidRPr="00C7556B">
        <w:rPr>
          <w:rFonts w:asciiTheme="majorHAnsi" w:hAnsiTheme="majorHAnsi"/>
        </w:rPr>
        <w:t>Semtokha</w:t>
      </w:r>
      <w:proofErr w:type="spellEnd"/>
      <w:r w:rsidRPr="00C7556B">
        <w:rPr>
          <w:rFonts w:asciiTheme="majorHAnsi" w:hAnsiTheme="majorHAnsi"/>
        </w:rPr>
        <w:t xml:space="preserve"> </w:t>
      </w:r>
      <w:proofErr w:type="spellStart"/>
      <w:r w:rsidRPr="00C7556B">
        <w:rPr>
          <w:rFonts w:asciiTheme="majorHAnsi" w:hAnsiTheme="majorHAnsi"/>
        </w:rPr>
        <w:t>Dzong</w:t>
      </w:r>
      <w:proofErr w:type="spellEnd"/>
      <w:r w:rsidRPr="00C7556B">
        <w:rPr>
          <w:rFonts w:asciiTheme="majorHAnsi" w:hAnsiTheme="majorHAnsi"/>
        </w:rPr>
        <w:t xml:space="preserve">. In Evening: Stroll Through The Market of </w:t>
      </w:r>
      <w:proofErr w:type="spellStart"/>
      <w:r w:rsidRPr="00C7556B">
        <w:rPr>
          <w:rFonts w:asciiTheme="majorHAnsi" w:hAnsiTheme="majorHAnsi"/>
        </w:rPr>
        <w:t>Thimphu</w:t>
      </w:r>
      <w:proofErr w:type="spellEnd"/>
      <w:r w:rsidRPr="00C7556B">
        <w:rPr>
          <w:rFonts w:asciiTheme="majorHAnsi" w:hAnsiTheme="majorHAnsi"/>
        </w:rPr>
        <w:t xml:space="preserve"> &amp; Overnight Stay.</w:t>
      </w:r>
    </w:p>
    <w:p w:rsidR="00016B9E" w:rsidRDefault="00016B9E" w:rsidP="00016B9E">
      <w:pPr>
        <w:pStyle w:val="NoSpacing"/>
        <w:rPr>
          <w:rFonts w:ascii="Algerian" w:hAnsi="Algerian"/>
          <w:b/>
          <w:color w:val="C00000"/>
          <w:sz w:val="28"/>
          <w:szCs w:val="28"/>
        </w:rPr>
      </w:pPr>
    </w:p>
    <w:p w:rsidR="00016B9E" w:rsidRDefault="00016B9E" w:rsidP="00016B9E">
      <w:pPr>
        <w:pStyle w:val="NoSpacing"/>
        <w:rPr>
          <w:rFonts w:ascii="Algerian" w:hAnsi="Algerian"/>
          <w:b/>
          <w:color w:val="C00000"/>
          <w:sz w:val="28"/>
          <w:szCs w:val="28"/>
        </w:rPr>
      </w:pPr>
    </w:p>
    <w:p w:rsidR="00016B9E" w:rsidRDefault="00016B9E" w:rsidP="00016B9E">
      <w:pPr>
        <w:pStyle w:val="NoSpacing"/>
        <w:rPr>
          <w:rFonts w:ascii="Algerian" w:hAnsi="Algerian"/>
          <w:b/>
          <w:color w:val="C00000"/>
          <w:sz w:val="28"/>
          <w:szCs w:val="28"/>
        </w:rPr>
      </w:pPr>
    </w:p>
    <w:p w:rsidR="00016B9E" w:rsidRPr="00C7556B" w:rsidRDefault="00016B9E" w:rsidP="00C7556B">
      <w:pPr>
        <w:rPr>
          <w:rFonts w:asciiTheme="majorHAnsi" w:hAnsiTheme="majorHAnsi"/>
        </w:rPr>
      </w:pPr>
    </w:p>
    <w:p w:rsidR="00C01576" w:rsidRDefault="00D91EC5" w:rsidP="00C01576">
      <w:pPr>
        <w:ind w:left="-180" w:firstLine="90"/>
        <w:rPr>
          <w:b/>
          <w:color w:val="002060"/>
          <w:sz w:val="24"/>
          <w:szCs w:val="24"/>
        </w:rPr>
      </w:pPr>
      <w:r>
        <w:rPr>
          <w:rFonts w:ascii="Algerian" w:hAnsi="Algerian"/>
          <w:b/>
          <w:color w:val="C00000"/>
          <w:sz w:val="32"/>
          <w:szCs w:val="32"/>
        </w:rPr>
        <w:lastRenderedPageBreak/>
        <w:t>DAY 04</w:t>
      </w:r>
      <w:r w:rsidR="00C01576" w:rsidRPr="00FA015C">
        <w:rPr>
          <w:rFonts w:ascii="Algerian" w:hAnsi="Algerian"/>
          <w:b/>
          <w:color w:val="C00000"/>
          <w:sz w:val="32"/>
          <w:szCs w:val="32"/>
        </w:rPr>
        <w:t>:</w:t>
      </w:r>
      <w:r w:rsidR="00C01576">
        <w:t xml:space="preserve"> </w:t>
      </w:r>
      <w:r w:rsidR="00C01576" w:rsidRPr="00A94AC0">
        <w:rPr>
          <w:rFonts w:asciiTheme="majorHAnsi" w:hAnsiTheme="majorHAnsi"/>
          <w:b/>
          <w:color w:val="002060"/>
          <w:sz w:val="24"/>
          <w:szCs w:val="24"/>
        </w:rPr>
        <w:t>EARLY MORNING TRANSFER TO WANGDUE/PUNAKHA VIA DOCHU LA</w:t>
      </w:r>
      <w:r w:rsidR="00C01576">
        <w:t xml:space="preserve"> </w:t>
      </w:r>
      <w:r w:rsidR="00C01576">
        <w:rPr>
          <w:b/>
          <w:color w:val="002060"/>
          <w:sz w:val="24"/>
          <w:szCs w:val="24"/>
        </w:rPr>
        <w:t>PASS</w:t>
      </w:r>
      <w:r w:rsidR="00C01576">
        <w:rPr>
          <w:noProof/>
        </w:rPr>
        <w:drawing>
          <wp:inline distT="0" distB="0" distL="0" distR="0">
            <wp:extent cx="1996060" cy="1914525"/>
            <wp:effectExtent l="19050" t="0" r="4190" b="0"/>
            <wp:docPr id="30"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15"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r w:rsidR="00C01576">
        <w:rPr>
          <w:b/>
          <w:color w:val="002060"/>
          <w:sz w:val="24"/>
          <w:szCs w:val="24"/>
        </w:rPr>
        <w:t xml:space="preserve"> </w:t>
      </w:r>
      <w:r w:rsidR="00C01576">
        <w:rPr>
          <w:noProof/>
        </w:rPr>
        <w:drawing>
          <wp:inline distT="0" distB="0" distL="0" distR="0">
            <wp:extent cx="1885950" cy="1914525"/>
            <wp:effectExtent l="19050" t="0" r="0" b="9525"/>
            <wp:docPr id="29" name="Picture 1" descr="http://www.bhutandzongs.com/wp-content/uploads/2013/05/Punakha-Dzong-Fortress-in-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dzongs.com/wp-content/uploads/2013/05/Punakha-Dzong-Fortress-in-Bhutan.jpg"/>
                    <pic:cNvPicPr>
                      <a:picLocks noChangeAspect="1" noChangeArrowheads="1"/>
                    </pic:cNvPicPr>
                  </pic:nvPicPr>
                  <pic:blipFill>
                    <a:blip r:embed="rId16" cstate="print"/>
                    <a:srcRect/>
                    <a:stretch>
                      <a:fillRect/>
                    </a:stretch>
                  </pic:blipFill>
                  <pic:spPr bwMode="auto">
                    <a:xfrm>
                      <a:off x="0" y="0"/>
                      <a:ext cx="1887067" cy="1915659"/>
                    </a:xfrm>
                    <a:prstGeom prst="rect">
                      <a:avLst/>
                    </a:prstGeom>
                    <a:noFill/>
                    <a:ln w="9525">
                      <a:noFill/>
                      <a:miter lim="800000"/>
                      <a:headEnd/>
                      <a:tailEnd/>
                    </a:ln>
                  </pic:spPr>
                </pic:pic>
              </a:graphicData>
            </a:graphic>
          </wp:inline>
        </w:drawing>
      </w:r>
      <w:r w:rsidR="00C01576">
        <w:rPr>
          <w:b/>
          <w:color w:val="002060"/>
          <w:sz w:val="24"/>
          <w:szCs w:val="24"/>
        </w:rPr>
        <w:t xml:space="preserve"> </w:t>
      </w:r>
      <w:r w:rsidR="00C01576">
        <w:rPr>
          <w:noProof/>
        </w:rPr>
        <w:drawing>
          <wp:inline distT="0" distB="0" distL="0" distR="0">
            <wp:extent cx="2600325" cy="1913452"/>
            <wp:effectExtent l="19050" t="0" r="9525" b="0"/>
            <wp:docPr id="31" name="Picture 4" descr="http://upload.wikimedia.org/wikipedia/commons/0/02/PunakhaDzongIn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0/02/PunakhaDzongInSpring.jpg"/>
                    <pic:cNvPicPr>
                      <a:picLocks noChangeAspect="1" noChangeArrowheads="1"/>
                    </pic:cNvPicPr>
                  </pic:nvPicPr>
                  <pic:blipFill>
                    <a:blip r:embed="rId17"/>
                    <a:srcRect/>
                    <a:stretch>
                      <a:fillRect/>
                    </a:stretch>
                  </pic:blipFill>
                  <pic:spPr bwMode="auto">
                    <a:xfrm>
                      <a:off x="0" y="0"/>
                      <a:ext cx="2603481" cy="1915774"/>
                    </a:xfrm>
                    <a:prstGeom prst="rect">
                      <a:avLst/>
                    </a:prstGeom>
                    <a:noFill/>
                    <a:ln w="9525">
                      <a:noFill/>
                      <a:miter lim="800000"/>
                      <a:headEnd/>
                      <a:tailEnd/>
                    </a:ln>
                  </pic:spPr>
                </pic:pic>
              </a:graphicData>
            </a:graphic>
          </wp:inline>
        </w:drawing>
      </w:r>
    </w:p>
    <w:p w:rsidR="00C01576" w:rsidRDefault="00C01576" w:rsidP="00C01576">
      <w:pPr>
        <w:ind w:left="-180" w:firstLine="90"/>
        <w:rPr>
          <w:b/>
          <w:color w:val="002060"/>
          <w:sz w:val="24"/>
          <w:szCs w:val="24"/>
        </w:rPr>
      </w:pPr>
    </w:p>
    <w:p w:rsidR="00C01576" w:rsidRDefault="00C01576" w:rsidP="00C01576">
      <w:r>
        <w:t>After early Breakfast, check out from Hotel &amp; Transfer Wangduephodrang, (70 Kms/2hrs)</w:t>
      </w:r>
      <w:proofErr w:type="gramStart"/>
      <w:r>
        <w:t>,</w:t>
      </w:r>
      <w:proofErr w:type="gramEnd"/>
      <w:r>
        <w:t xml:space="preserve"> with a stop en route for tea at Dochu LA pass (3,100 meters), where on a clear day you can get spectacular views of the Himalayans. In Wangdue, stop at Mehsina village &amp; visit Chime lhakhang – the Temple of fertility built in 15</w:t>
      </w:r>
      <w:r w:rsidRPr="00E22339">
        <w:rPr>
          <w:vertAlign w:val="superscript"/>
        </w:rPr>
        <w:t>th</w:t>
      </w:r>
      <w:r>
        <w:t xml:space="preserve"> century by Lama Drukpa Kinley. (This monk is popularly known as the Divine Madman for his philosophy, “Salvation through Sex”), Chendebji chorten, Wangduephodrang Dzong, Phobjikhs valley on the same slope overlooking the valley is the Gangtey Gompa. Have your lunch in your way at restaurant and in afternoon drive to Punakha, the former capital of Bhutan, and visit Punakha Dzong, which is noteworthy both for being one of the most beautiful dzongs in Bhutan and also for having been built by the first Shabdrung in 1937. </w:t>
      </w:r>
      <w:proofErr w:type="gramStart"/>
      <w:r>
        <w:t xml:space="preserve">Overnight in </w:t>
      </w:r>
      <w:proofErr w:type="spellStart"/>
      <w:r>
        <w:t>Punakha</w:t>
      </w:r>
      <w:proofErr w:type="spellEnd"/>
      <w:r>
        <w:t>.</w:t>
      </w:r>
      <w:proofErr w:type="gramEnd"/>
    </w:p>
    <w:p w:rsidR="0031251F" w:rsidRPr="00B8147C" w:rsidRDefault="00B8147C" w:rsidP="00C01576">
      <w:pPr>
        <w:rPr>
          <w:rFonts w:asciiTheme="majorHAnsi" w:hAnsiTheme="majorHAnsi"/>
          <w:b/>
          <w:color w:val="002060"/>
          <w:sz w:val="26"/>
          <w:szCs w:val="26"/>
        </w:rPr>
      </w:pPr>
      <w:r w:rsidRPr="00B8147C">
        <w:rPr>
          <w:rFonts w:asciiTheme="majorHAnsi" w:hAnsiTheme="majorHAnsi"/>
          <w:b/>
          <w:color w:val="C00000"/>
          <w:sz w:val="26"/>
          <w:szCs w:val="26"/>
        </w:rPr>
        <w:t xml:space="preserve">DAY </w:t>
      </w:r>
      <w:proofErr w:type="gramStart"/>
      <w:r w:rsidRPr="00B8147C">
        <w:rPr>
          <w:rFonts w:asciiTheme="majorHAnsi" w:hAnsiTheme="majorHAnsi"/>
          <w:b/>
          <w:color w:val="C00000"/>
          <w:sz w:val="26"/>
          <w:szCs w:val="26"/>
        </w:rPr>
        <w:t>05</w:t>
      </w:r>
      <w:r w:rsidR="0031251F" w:rsidRPr="00B8147C">
        <w:rPr>
          <w:rFonts w:asciiTheme="majorHAnsi" w:hAnsiTheme="majorHAnsi"/>
          <w:b/>
          <w:color w:val="002060"/>
          <w:sz w:val="26"/>
          <w:szCs w:val="26"/>
        </w:rPr>
        <w:t xml:space="preserve"> :</w:t>
      </w:r>
      <w:proofErr w:type="gramEnd"/>
      <w:r w:rsidR="0031251F" w:rsidRPr="00B8147C">
        <w:rPr>
          <w:rFonts w:asciiTheme="majorHAnsi" w:hAnsiTheme="majorHAnsi"/>
          <w:b/>
          <w:color w:val="002060"/>
          <w:sz w:val="26"/>
          <w:szCs w:val="26"/>
        </w:rPr>
        <w:t>-TRANSFER TO TRONGSA</w:t>
      </w:r>
    </w:p>
    <w:p w:rsidR="0031251F" w:rsidRDefault="0031251F" w:rsidP="00C01576">
      <w:r>
        <w:rPr>
          <w:noProof/>
        </w:rPr>
        <w:drawing>
          <wp:inline distT="0" distB="0" distL="0" distR="0">
            <wp:extent cx="3257550" cy="1762125"/>
            <wp:effectExtent l="19050" t="0" r="0" b="0"/>
            <wp:docPr id="2" name="Picture 1" descr="http://www.travelfairindia.com/images/picture-gallery/large/Trong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fairindia.com/images/picture-gallery/large/Trongsa-1.jpg"/>
                    <pic:cNvPicPr>
                      <a:picLocks noChangeAspect="1" noChangeArrowheads="1"/>
                    </pic:cNvPicPr>
                  </pic:nvPicPr>
                  <pic:blipFill>
                    <a:blip r:embed="rId18"/>
                    <a:srcRect/>
                    <a:stretch>
                      <a:fillRect/>
                    </a:stretch>
                  </pic:blipFill>
                  <pic:spPr bwMode="auto">
                    <a:xfrm>
                      <a:off x="0" y="0"/>
                      <a:ext cx="3257550" cy="1762125"/>
                    </a:xfrm>
                    <a:prstGeom prst="rect">
                      <a:avLst/>
                    </a:prstGeom>
                    <a:noFill/>
                    <a:ln w="9525">
                      <a:noFill/>
                      <a:miter lim="800000"/>
                      <a:headEnd/>
                      <a:tailEnd/>
                    </a:ln>
                  </pic:spPr>
                </pic:pic>
              </a:graphicData>
            </a:graphic>
          </wp:inline>
        </w:drawing>
      </w:r>
      <w:r w:rsidR="00B8147C">
        <w:t xml:space="preserve"> </w:t>
      </w:r>
      <w:r w:rsidR="00B8147C">
        <w:rPr>
          <w:noProof/>
        </w:rPr>
        <w:drawing>
          <wp:inline distT="0" distB="0" distL="0" distR="0">
            <wp:extent cx="3533775" cy="1769052"/>
            <wp:effectExtent l="19050" t="0" r="9525" b="0"/>
            <wp:docPr id="6" name="Picture 4" descr="http://media-cdn.tripadvisor.com/media/photo-s/00/12/d4/f2/trongsa-dz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cdn.tripadvisor.com/media/photo-s/00/12/d4/f2/trongsa-dzong.jpg"/>
                    <pic:cNvPicPr>
                      <a:picLocks noChangeAspect="1" noChangeArrowheads="1"/>
                    </pic:cNvPicPr>
                  </pic:nvPicPr>
                  <pic:blipFill>
                    <a:blip r:embed="rId19"/>
                    <a:srcRect/>
                    <a:stretch>
                      <a:fillRect/>
                    </a:stretch>
                  </pic:blipFill>
                  <pic:spPr bwMode="auto">
                    <a:xfrm>
                      <a:off x="0" y="0"/>
                      <a:ext cx="3533775" cy="1769052"/>
                    </a:xfrm>
                    <a:prstGeom prst="rect">
                      <a:avLst/>
                    </a:prstGeom>
                    <a:noFill/>
                    <a:ln w="9525">
                      <a:noFill/>
                      <a:miter lim="800000"/>
                      <a:headEnd/>
                      <a:tailEnd/>
                    </a:ln>
                  </pic:spPr>
                </pic:pic>
              </a:graphicData>
            </a:graphic>
          </wp:inline>
        </w:drawing>
      </w:r>
    </w:p>
    <w:p w:rsidR="00B8147C" w:rsidRPr="00B8147C" w:rsidRDefault="00B8147C" w:rsidP="00B8147C">
      <w:pPr>
        <w:rPr>
          <w:rFonts w:asciiTheme="majorHAnsi" w:hAnsiTheme="majorHAnsi"/>
        </w:rPr>
      </w:pPr>
      <w:r w:rsidRPr="00B8147C">
        <w:rPr>
          <w:rFonts w:asciiTheme="majorHAnsi" w:hAnsiTheme="majorHAnsi"/>
        </w:rPr>
        <w:t xml:space="preserve">Drive down the valley to the town of </w:t>
      </w:r>
      <w:proofErr w:type="spellStart"/>
      <w:r w:rsidRPr="00B8147C">
        <w:rPr>
          <w:rFonts w:asciiTheme="majorHAnsi" w:hAnsiTheme="majorHAnsi"/>
        </w:rPr>
        <w:t>Wangdiphodrang</w:t>
      </w:r>
      <w:proofErr w:type="spellEnd"/>
      <w:r w:rsidRPr="00B8147C">
        <w:rPr>
          <w:rFonts w:asciiTheme="majorHAnsi" w:hAnsiTheme="majorHAnsi"/>
        </w:rPr>
        <w:t xml:space="preserve">. Our road gradually winds its way up towards the Pele La Pass at 11,152ft, where we make stop for views of the snow clad peaks, including that of Bhutan’s sacred peak Mt. </w:t>
      </w:r>
      <w:proofErr w:type="spellStart"/>
      <w:r w:rsidRPr="00B8147C">
        <w:rPr>
          <w:rFonts w:asciiTheme="majorHAnsi" w:hAnsiTheme="majorHAnsi"/>
        </w:rPr>
        <w:t>Chomolhari</w:t>
      </w:r>
      <w:proofErr w:type="spellEnd"/>
      <w:r w:rsidRPr="00B8147C">
        <w:rPr>
          <w:rFonts w:asciiTheme="majorHAnsi" w:hAnsiTheme="majorHAnsi"/>
        </w:rPr>
        <w:t xml:space="preserve">. We again make a stop for tea / coffee at </w:t>
      </w:r>
      <w:proofErr w:type="spellStart"/>
      <w:r w:rsidRPr="00B8147C">
        <w:rPr>
          <w:rFonts w:asciiTheme="majorHAnsi" w:hAnsiTheme="majorHAnsi"/>
        </w:rPr>
        <w:t>Chedebji</w:t>
      </w:r>
      <w:proofErr w:type="spellEnd"/>
      <w:r w:rsidRPr="00B8147C">
        <w:rPr>
          <w:rFonts w:asciiTheme="majorHAnsi" w:hAnsiTheme="majorHAnsi"/>
        </w:rPr>
        <w:t xml:space="preserve"> </w:t>
      </w:r>
      <w:proofErr w:type="spellStart"/>
      <w:r w:rsidRPr="00B8147C">
        <w:rPr>
          <w:rFonts w:asciiTheme="majorHAnsi" w:hAnsiTheme="majorHAnsi"/>
        </w:rPr>
        <w:t>Chorten</w:t>
      </w:r>
      <w:proofErr w:type="spellEnd"/>
      <w:r w:rsidRPr="00B8147C">
        <w:rPr>
          <w:rFonts w:asciiTheme="majorHAnsi" w:hAnsiTheme="majorHAnsi"/>
        </w:rPr>
        <w:t xml:space="preserve"> (</w:t>
      </w:r>
      <w:proofErr w:type="spellStart"/>
      <w:r w:rsidRPr="00B8147C">
        <w:rPr>
          <w:rFonts w:asciiTheme="majorHAnsi" w:hAnsiTheme="majorHAnsi"/>
        </w:rPr>
        <w:t>Stupa</w:t>
      </w:r>
      <w:proofErr w:type="spellEnd"/>
      <w:r w:rsidRPr="00B8147C">
        <w:rPr>
          <w:rFonts w:asciiTheme="majorHAnsi" w:hAnsiTheme="majorHAnsi"/>
        </w:rPr>
        <w:t xml:space="preserve">) patterned after </w:t>
      </w:r>
      <w:proofErr w:type="spellStart"/>
      <w:r w:rsidRPr="00B8147C">
        <w:rPr>
          <w:rFonts w:asciiTheme="majorHAnsi" w:hAnsiTheme="majorHAnsi"/>
        </w:rPr>
        <w:t>Swayambhunath</w:t>
      </w:r>
      <w:proofErr w:type="spellEnd"/>
      <w:r w:rsidRPr="00B8147C">
        <w:rPr>
          <w:rFonts w:asciiTheme="majorHAnsi" w:hAnsiTheme="majorHAnsi"/>
        </w:rPr>
        <w:t xml:space="preserve"> in Kathmandu. On arrival in </w:t>
      </w:r>
      <w:proofErr w:type="spellStart"/>
      <w:r w:rsidRPr="00B8147C">
        <w:rPr>
          <w:rFonts w:asciiTheme="majorHAnsi" w:hAnsiTheme="majorHAnsi"/>
        </w:rPr>
        <w:t>Trongsa</w:t>
      </w:r>
      <w:proofErr w:type="spellEnd"/>
      <w:r w:rsidRPr="00B8147C">
        <w:rPr>
          <w:rFonts w:asciiTheme="majorHAnsi" w:hAnsiTheme="majorHAnsi"/>
        </w:rPr>
        <w:t xml:space="preserve">, check in the hotel and after lunch we visit the inner courtyard of historical </w:t>
      </w:r>
      <w:proofErr w:type="spellStart"/>
      <w:r w:rsidRPr="00B8147C">
        <w:rPr>
          <w:rFonts w:asciiTheme="majorHAnsi" w:hAnsiTheme="majorHAnsi"/>
        </w:rPr>
        <w:t>Trongsa</w:t>
      </w:r>
      <w:proofErr w:type="spellEnd"/>
      <w:r w:rsidRPr="00B8147C">
        <w:rPr>
          <w:rFonts w:asciiTheme="majorHAnsi" w:hAnsiTheme="majorHAnsi"/>
        </w:rPr>
        <w:t xml:space="preserve"> </w:t>
      </w:r>
      <w:proofErr w:type="spellStart"/>
      <w:r w:rsidRPr="00B8147C">
        <w:rPr>
          <w:rFonts w:asciiTheme="majorHAnsi" w:hAnsiTheme="majorHAnsi"/>
        </w:rPr>
        <w:t>Dzong</w:t>
      </w:r>
      <w:proofErr w:type="spellEnd"/>
      <w:r w:rsidRPr="00B8147C">
        <w:rPr>
          <w:rFonts w:asciiTheme="majorHAnsi" w:hAnsiTheme="majorHAnsi"/>
        </w:rPr>
        <w:t xml:space="preserve">. </w:t>
      </w:r>
      <w:proofErr w:type="spellStart"/>
      <w:r w:rsidRPr="00B8147C">
        <w:rPr>
          <w:rFonts w:asciiTheme="majorHAnsi" w:hAnsiTheme="majorHAnsi"/>
        </w:rPr>
        <w:t>Trongsa</w:t>
      </w:r>
      <w:proofErr w:type="spellEnd"/>
      <w:r w:rsidRPr="00B8147C">
        <w:rPr>
          <w:rFonts w:asciiTheme="majorHAnsi" w:hAnsiTheme="majorHAnsi"/>
        </w:rPr>
        <w:t xml:space="preserve"> is a very popular place with largest </w:t>
      </w:r>
      <w:proofErr w:type="spellStart"/>
      <w:r w:rsidRPr="00B8147C">
        <w:rPr>
          <w:rFonts w:asciiTheme="majorHAnsi" w:hAnsiTheme="majorHAnsi"/>
        </w:rPr>
        <w:t>Dzong</w:t>
      </w:r>
      <w:proofErr w:type="spellEnd"/>
      <w:r w:rsidRPr="00B8147C">
        <w:rPr>
          <w:rFonts w:asciiTheme="majorHAnsi" w:hAnsiTheme="majorHAnsi"/>
        </w:rPr>
        <w:t xml:space="preserve"> in Bhutan and certainly one of the most impressive ones. It was from here that the present royal family emerged as the most powerful force at the beginning of this century. From the fortress we walk up to the watch tower for 20 minutes passing the town of </w:t>
      </w:r>
      <w:proofErr w:type="spellStart"/>
      <w:r w:rsidRPr="00B8147C">
        <w:rPr>
          <w:rFonts w:asciiTheme="majorHAnsi" w:hAnsiTheme="majorHAnsi"/>
        </w:rPr>
        <w:t>Trongsa</w:t>
      </w:r>
      <w:proofErr w:type="spellEnd"/>
      <w:r w:rsidRPr="00B8147C">
        <w:rPr>
          <w:rFonts w:asciiTheme="majorHAnsi" w:hAnsiTheme="majorHAnsi"/>
        </w:rPr>
        <w:t xml:space="preserve">. </w:t>
      </w:r>
      <w:proofErr w:type="gramStart"/>
      <w:r w:rsidRPr="00B8147C">
        <w:rPr>
          <w:rFonts w:asciiTheme="majorHAnsi" w:hAnsiTheme="majorHAnsi"/>
        </w:rPr>
        <w:t xml:space="preserve">Overnight at hotel in </w:t>
      </w:r>
      <w:proofErr w:type="spellStart"/>
      <w:r w:rsidRPr="00B8147C">
        <w:rPr>
          <w:rFonts w:asciiTheme="majorHAnsi" w:hAnsiTheme="majorHAnsi"/>
        </w:rPr>
        <w:t>Trongsa</w:t>
      </w:r>
      <w:proofErr w:type="spellEnd"/>
      <w:r w:rsidRPr="00B8147C">
        <w:rPr>
          <w:rFonts w:asciiTheme="majorHAnsi" w:hAnsiTheme="majorHAnsi"/>
        </w:rPr>
        <w:t>.</w:t>
      </w:r>
      <w:proofErr w:type="gramEnd"/>
      <w:r w:rsidRPr="00B8147C">
        <w:rPr>
          <w:rFonts w:asciiTheme="majorHAnsi" w:hAnsiTheme="majorHAnsi"/>
        </w:rPr>
        <w:t> </w:t>
      </w:r>
    </w:p>
    <w:p w:rsidR="00C01576" w:rsidRDefault="00C01576" w:rsidP="00C01576">
      <w:pPr>
        <w:ind w:left="-180" w:firstLine="90"/>
      </w:pPr>
    </w:p>
    <w:p w:rsidR="00C01576" w:rsidRDefault="00C01576" w:rsidP="00C01576">
      <w:pPr>
        <w:ind w:left="-180" w:firstLine="90"/>
      </w:pPr>
    </w:p>
    <w:p w:rsidR="00B8147C" w:rsidRDefault="00B8147C" w:rsidP="00F15D5E">
      <w:pPr>
        <w:rPr>
          <w:rFonts w:asciiTheme="majorHAnsi" w:hAnsiTheme="majorHAnsi"/>
          <w:b/>
          <w:color w:val="C00000"/>
          <w:sz w:val="36"/>
          <w:szCs w:val="36"/>
        </w:rPr>
      </w:pPr>
    </w:p>
    <w:p w:rsidR="00F15D5E" w:rsidRPr="00B8147C" w:rsidRDefault="00F15D5E" w:rsidP="00F15D5E">
      <w:pPr>
        <w:rPr>
          <w:rFonts w:asciiTheme="majorHAnsi" w:hAnsiTheme="majorHAnsi"/>
          <w:b/>
          <w:color w:val="002060"/>
          <w:sz w:val="28"/>
          <w:szCs w:val="28"/>
        </w:rPr>
      </w:pPr>
      <w:r w:rsidRPr="00B8147C">
        <w:rPr>
          <w:rFonts w:asciiTheme="majorHAnsi" w:hAnsiTheme="majorHAnsi"/>
          <w:b/>
          <w:color w:val="C00000"/>
          <w:sz w:val="28"/>
          <w:szCs w:val="28"/>
        </w:rPr>
        <w:lastRenderedPageBreak/>
        <w:t xml:space="preserve">DAY </w:t>
      </w:r>
      <w:r w:rsidR="00B8147C" w:rsidRPr="00B8147C">
        <w:rPr>
          <w:rFonts w:asciiTheme="majorHAnsi" w:hAnsiTheme="majorHAnsi"/>
          <w:b/>
          <w:color w:val="C00000"/>
          <w:sz w:val="28"/>
          <w:szCs w:val="28"/>
        </w:rPr>
        <w:t>06</w:t>
      </w:r>
      <w:r w:rsidR="00B903CD" w:rsidRPr="00B8147C">
        <w:rPr>
          <w:rFonts w:asciiTheme="majorHAnsi" w:hAnsiTheme="majorHAnsi"/>
          <w:b/>
          <w:color w:val="C00000"/>
          <w:sz w:val="28"/>
          <w:szCs w:val="28"/>
        </w:rPr>
        <w:t>:</w:t>
      </w:r>
      <w:r w:rsidRPr="00B8147C">
        <w:rPr>
          <w:rFonts w:asciiTheme="majorHAnsi" w:hAnsiTheme="majorHAnsi"/>
          <w:sz w:val="28"/>
          <w:szCs w:val="28"/>
        </w:rPr>
        <w:t xml:space="preserve"> </w:t>
      </w:r>
      <w:r w:rsidRPr="00B8147C">
        <w:rPr>
          <w:rFonts w:asciiTheme="majorHAnsi" w:hAnsiTheme="majorHAnsi"/>
          <w:b/>
          <w:color w:val="002060"/>
          <w:sz w:val="28"/>
          <w:szCs w:val="28"/>
        </w:rPr>
        <w:t>TRANSFER TO BUMTHANG</w:t>
      </w:r>
    </w:p>
    <w:p w:rsidR="00F15D5E" w:rsidRDefault="00F15D5E" w:rsidP="00F15D5E">
      <w:pPr>
        <w:rPr>
          <w:rFonts w:asciiTheme="majorHAnsi" w:hAnsiTheme="majorHAnsi"/>
          <w:b/>
          <w:color w:val="002060"/>
          <w:sz w:val="28"/>
          <w:szCs w:val="28"/>
        </w:rPr>
      </w:pPr>
      <w:r>
        <w:rPr>
          <w:noProof/>
        </w:rPr>
        <w:drawing>
          <wp:inline distT="0" distB="0" distL="0" distR="0">
            <wp:extent cx="2857500" cy="2143125"/>
            <wp:effectExtent l="19050" t="0" r="0" b="0"/>
            <wp:docPr id="8" name="Picture 1" descr="Kurje Lakhang Bumthang Bh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je Lakhang Bumthang Bhutan"/>
                    <pic:cNvPicPr>
                      <a:picLocks noChangeAspect="1" noChangeArrowheads="1"/>
                    </pic:cNvPicPr>
                  </pic:nvPicPr>
                  <pic:blipFill>
                    <a:blip r:embed="rId20"/>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Theme="majorHAnsi" w:hAnsiTheme="majorHAnsi"/>
          <w:b/>
          <w:color w:val="002060"/>
          <w:sz w:val="28"/>
          <w:szCs w:val="28"/>
        </w:rPr>
        <w:t xml:space="preserve"> </w:t>
      </w:r>
      <w:r>
        <w:rPr>
          <w:noProof/>
        </w:rPr>
        <w:drawing>
          <wp:inline distT="0" distB="0" distL="0" distR="0">
            <wp:extent cx="3238500" cy="2143125"/>
            <wp:effectExtent l="19050" t="0" r="0" b="0"/>
            <wp:docPr id="9" name="Picture 4" descr="https://encrypted-tbn3.gstatic.com/images?q=tbn:ANd9GcSivIclhjuHKxhpesJtWlqtahVWNMfOz6g-08Iw0USh_EkLkJKx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ivIclhjuHKxhpesJtWlqtahVWNMfOz6g-08Iw0USh_EkLkJKxbg"/>
                    <pic:cNvPicPr>
                      <a:picLocks noChangeAspect="1" noChangeArrowheads="1"/>
                    </pic:cNvPicPr>
                  </pic:nvPicPr>
                  <pic:blipFill>
                    <a:blip r:embed="rId21"/>
                    <a:srcRect/>
                    <a:stretch>
                      <a:fillRect/>
                    </a:stretch>
                  </pic:blipFill>
                  <pic:spPr bwMode="auto">
                    <a:xfrm>
                      <a:off x="0" y="0"/>
                      <a:ext cx="3238500" cy="2143125"/>
                    </a:xfrm>
                    <a:prstGeom prst="rect">
                      <a:avLst/>
                    </a:prstGeom>
                    <a:noFill/>
                    <a:ln w="9525">
                      <a:noFill/>
                      <a:miter lim="800000"/>
                      <a:headEnd/>
                      <a:tailEnd/>
                    </a:ln>
                  </pic:spPr>
                </pic:pic>
              </a:graphicData>
            </a:graphic>
          </wp:inline>
        </w:drawing>
      </w:r>
    </w:p>
    <w:p w:rsidR="00F15D5E" w:rsidRDefault="00F15D5E" w:rsidP="00F15D5E">
      <w:r w:rsidRPr="00B8147C">
        <w:rPr>
          <w:rFonts w:asciiTheme="majorHAnsi" w:hAnsiTheme="majorHAnsi"/>
          <w:sz w:val="24"/>
          <w:szCs w:val="24"/>
        </w:rPr>
        <w:t xml:space="preserve">After Breakfast: Transfer to Bumthang, Switzerland of Bhutan, (which is Approx 212 Km/ 8 Hours) .Bumthang consists of the four mountain valleys of </w:t>
      </w:r>
      <w:proofErr w:type="gramStart"/>
      <w:r w:rsidRPr="00B8147C">
        <w:rPr>
          <w:rFonts w:asciiTheme="majorHAnsi" w:hAnsiTheme="majorHAnsi"/>
          <w:sz w:val="24"/>
          <w:szCs w:val="24"/>
        </w:rPr>
        <w:t>Ura</w:t>
      </w:r>
      <w:proofErr w:type="gramEnd"/>
      <w:r w:rsidRPr="00B8147C">
        <w:rPr>
          <w:rFonts w:asciiTheme="majorHAnsi" w:hAnsiTheme="majorHAnsi"/>
          <w:sz w:val="24"/>
          <w:szCs w:val="24"/>
        </w:rPr>
        <w:t>, Chumey, Tang and Choekhor ("Bumthang"), Bumthang directly translates as "beautiful field" &amp; Overnight Stay at Bumthang</w:t>
      </w:r>
      <w:r w:rsidRPr="00F15D5E">
        <w:t>.</w:t>
      </w:r>
    </w:p>
    <w:p w:rsidR="00F15D5E" w:rsidRPr="00B8147C" w:rsidRDefault="00F15D5E" w:rsidP="00F15D5E">
      <w:pPr>
        <w:rPr>
          <w:rFonts w:asciiTheme="majorHAnsi" w:hAnsiTheme="majorHAnsi"/>
          <w:b/>
          <w:color w:val="002060"/>
          <w:sz w:val="28"/>
          <w:szCs w:val="28"/>
        </w:rPr>
      </w:pPr>
      <w:r w:rsidRPr="00B8147C">
        <w:rPr>
          <w:rFonts w:asciiTheme="majorHAnsi" w:hAnsiTheme="majorHAnsi"/>
          <w:b/>
          <w:color w:val="C00000"/>
          <w:sz w:val="28"/>
          <w:szCs w:val="28"/>
        </w:rPr>
        <w:t>DAY 0</w:t>
      </w:r>
      <w:r w:rsidR="00B8147C" w:rsidRPr="00B8147C">
        <w:rPr>
          <w:rFonts w:asciiTheme="majorHAnsi" w:hAnsiTheme="majorHAnsi"/>
          <w:b/>
          <w:color w:val="C00000"/>
          <w:sz w:val="28"/>
          <w:szCs w:val="28"/>
        </w:rPr>
        <w:t>7</w:t>
      </w:r>
      <w:r w:rsidRPr="00B8147C">
        <w:rPr>
          <w:rFonts w:asciiTheme="majorHAnsi" w:hAnsiTheme="majorHAnsi"/>
          <w:sz w:val="28"/>
          <w:szCs w:val="28"/>
        </w:rPr>
        <w:t xml:space="preserve">: </w:t>
      </w:r>
      <w:r w:rsidRPr="00B8147C">
        <w:rPr>
          <w:rFonts w:asciiTheme="majorHAnsi" w:hAnsiTheme="majorHAnsi"/>
          <w:b/>
          <w:color w:val="002060"/>
          <w:sz w:val="28"/>
          <w:szCs w:val="28"/>
        </w:rPr>
        <w:t>BUMTHANG CITY TOUR</w:t>
      </w:r>
    </w:p>
    <w:p w:rsidR="00F15D5E" w:rsidRDefault="00F15D5E" w:rsidP="00F15D5E">
      <w:pPr>
        <w:rPr>
          <w:rFonts w:asciiTheme="majorHAnsi" w:hAnsiTheme="majorHAnsi"/>
          <w:b/>
          <w:color w:val="002060"/>
          <w:sz w:val="36"/>
          <w:szCs w:val="36"/>
        </w:rPr>
      </w:pPr>
      <w:r>
        <w:rPr>
          <w:noProof/>
        </w:rPr>
        <w:drawing>
          <wp:inline distT="0" distB="0" distL="0" distR="0">
            <wp:extent cx="3314700" cy="1552575"/>
            <wp:effectExtent l="19050" t="0" r="0" b="0"/>
            <wp:docPr id="11" name="Picture 7" descr="https://encrypted-tbn3.gstatic.com/images?q=tbn:ANd9GcTkrqfBEU8MPYbWZVlCTe6aw3IgH3iTJrMPktAMel62g-3LJUN_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krqfBEU8MPYbWZVlCTe6aw3IgH3iTJrMPktAMel62g-3LJUN_xw"/>
                    <pic:cNvPicPr>
                      <a:picLocks noChangeAspect="1" noChangeArrowheads="1"/>
                    </pic:cNvPicPr>
                  </pic:nvPicPr>
                  <pic:blipFill>
                    <a:blip r:embed="rId22"/>
                    <a:srcRect/>
                    <a:stretch>
                      <a:fillRect/>
                    </a:stretch>
                  </pic:blipFill>
                  <pic:spPr bwMode="auto">
                    <a:xfrm>
                      <a:off x="0" y="0"/>
                      <a:ext cx="3314700" cy="1552575"/>
                    </a:xfrm>
                    <a:prstGeom prst="rect">
                      <a:avLst/>
                    </a:prstGeom>
                    <a:noFill/>
                    <a:ln w="9525">
                      <a:noFill/>
                      <a:miter lim="800000"/>
                      <a:headEnd/>
                      <a:tailEnd/>
                    </a:ln>
                  </pic:spPr>
                </pic:pic>
              </a:graphicData>
            </a:graphic>
          </wp:inline>
        </w:drawing>
      </w:r>
      <w:r>
        <w:rPr>
          <w:rFonts w:asciiTheme="majorHAnsi" w:hAnsiTheme="majorHAnsi"/>
          <w:b/>
          <w:color w:val="002060"/>
          <w:sz w:val="36"/>
          <w:szCs w:val="36"/>
        </w:rPr>
        <w:t xml:space="preserve"> </w:t>
      </w:r>
      <w:r>
        <w:rPr>
          <w:noProof/>
        </w:rPr>
        <w:drawing>
          <wp:inline distT="0" distB="0" distL="0" distR="0">
            <wp:extent cx="3533775" cy="1552575"/>
            <wp:effectExtent l="19050" t="0" r="9525" b="0"/>
            <wp:docPr id="13" name="Picture 10" descr="https://encrypted-tbn0.gstatic.com/images?q=tbn:ANd9GcSDk2TZ3g3lfuu4QjsRsq_RXowPrZr5HU6eqVpQZfHHKEvmTY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Dk2TZ3g3lfuu4QjsRsq_RXowPrZr5HU6eqVpQZfHHKEvmTY45"/>
                    <pic:cNvPicPr>
                      <a:picLocks noChangeAspect="1" noChangeArrowheads="1"/>
                    </pic:cNvPicPr>
                  </pic:nvPicPr>
                  <pic:blipFill>
                    <a:blip r:embed="rId23"/>
                    <a:srcRect/>
                    <a:stretch>
                      <a:fillRect/>
                    </a:stretch>
                  </pic:blipFill>
                  <pic:spPr bwMode="auto">
                    <a:xfrm>
                      <a:off x="0" y="0"/>
                      <a:ext cx="3533775" cy="1552575"/>
                    </a:xfrm>
                    <a:prstGeom prst="rect">
                      <a:avLst/>
                    </a:prstGeom>
                    <a:noFill/>
                    <a:ln w="9525">
                      <a:noFill/>
                      <a:miter lim="800000"/>
                      <a:headEnd/>
                      <a:tailEnd/>
                    </a:ln>
                  </pic:spPr>
                </pic:pic>
              </a:graphicData>
            </a:graphic>
          </wp:inline>
        </w:drawing>
      </w:r>
    </w:p>
    <w:p w:rsidR="00F15D5E" w:rsidRDefault="00F15D5E" w:rsidP="00B903CD">
      <w:pPr>
        <w:rPr>
          <w:rFonts w:asciiTheme="majorHAnsi" w:hAnsiTheme="majorHAnsi"/>
          <w:sz w:val="24"/>
          <w:szCs w:val="24"/>
        </w:rPr>
      </w:pPr>
      <w:r w:rsidRPr="00B8147C">
        <w:rPr>
          <w:rFonts w:asciiTheme="majorHAnsi" w:hAnsiTheme="majorHAnsi"/>
          <w:sz w:val="24"/>
          <w:szCs w:val="24"/>
        </w:rPr>
        <w:t xml:space="preserve">After Breakfast: Visit: 1) Mebar-Tsho (Burning Lake), 2) </w:t>
      </w:r>
      <w:proofErr w:type="spellStart"/>
      <w:r w:rsidRPr="00B8147C">
        <w:rPr>
          <w:rFonts w:asciiTheme="majorHAnsi" w:hAnsiTheme="majorHAnsi"/>
          <w:sz w:val="24"/>
          <w:szCs w:val="24"/>
        </w:rPr>
        <w:t>Kurje</w:t>
      </w:r>
      <w:proofErr w:type="spellEnd"/>
      <w:r w:rsidRPr="00B8147C">
        <w:rPr>
          <w:rFonts w:asciiTheme="majorHAnsi" w:hAnsiTheme="majorHAnsi"/>
          <w:sz w:val="24"/>
          <w:szCs w:val="24"/>
        </w:rPr>
        <w:t xml:space="preserve"> Monastery, 3) </w:t>
      </w:r>
      <w:proofErr w:type="spellStart"/>
      <w:r w:rsidRPr="00B8147C">
        <w:rPr>
          <w:rFonts w:asciiTheme="majorHAnsi" w:hAnsiTheme="majorHAnsi"/>
          <w:sz w:val="24"/>
          <w:szCs w:val="24"/>
        </w:rPr>
        <w:t>Jakar</w:t>
      </w:r>
      <w:proofErr w:type="spellEnd"/>
      <w:r w:rsidRPr="00B8147C">
        <w:rPr>
          <w:rFonts w:asciiTheme="majorHAnsi" w:hAnsiTheme="majorHAnsi"/>
          <w:sz w:val="24"/>
          <w:szCs w:val="24"/>
        </w:rPr>
        <w:t xml:space="preserve"> </w:t>
      </w:r>
      <w:proofErr w:type="spellStart"/>
      <w:r w:rsidRPr="00B8147C">
        <w:rPr>
          <w:rFonts w:asciiTheme="majorHAnsi" w:hAnsiTheme="majorHAnsi"/>
          <w:sz w:val="24"/>
          <w:szCs w:val="24"/>
        </w:rPr>
        <w:t>Dzong</w:t>
      </w:r>
      <w:proofErr w:type="spellEnd"/>
      <w:r w:rsidRPr="00B8147C">
        <w:rPr>
          <w:rFonts w:asciiTheme="majorHAnsi" w:hAnsiTheme="majorHAnsi"/>
          <w:sz w:val="24"/>
          <w:szCs w:val="24"/>
        </w:rPr>
        <w:t xml:space="preserve">, 4) </w:t>
      </w:r>
      <w:proofErr w:type="spellStart"/>
      <w:r w:rsidRPr="00B8147C">
        <w:rPr>
          <w:rFonts w:asciiTheme="majorHAnsi" w:hAnsiTheme="majorHAnsi"/>
          <w:sz w:val="24"/>
          <w:szCs w:val="24"/>
        </w:rPr>
        <w:t>Jambay</w:t>
      </w:r>
      <w:proofErr w:type="spellEnd"/>
      <w:r w:rsidRPr="00B8147C">
        <w:rPr>
          <w:rFonts w:asciiTheme="majorHAnsi" w:hAnsiTheme="majorHAnsi"/>
          <w:sz w:val="24"/>
          <w:szCs w:val="24"/>
        </w:rPr>
        <w:t xml:space="preserve"> </w:t>
      </w:r>
      <w:proofErr w:type="spellStart"/>
      <w:r w:rsidRPr="00B8147C">
        <w:rPr>
          <w:rFonts w:asciiTheme="majorHAnsi" w:hAnsiTheme="majorHAnsi"/>
          <w:sz w:val="24"/>
          <w:szCs w:val="24"/>
        </w:rPr>
        <w:t>Lakhang</w:t>
      </w:r>
      <w:proofErr w:type="spellEnd"/>
      <w:r w:rsidRPr="00B8147C">
        <w:rPr>
          <w:rFonts w:asciiTheme="majorHAnsi" w:hAnsiTheme="majorHAnsi"/>
          <w:sz w:val="24"/>
          <w:szCs w:val="24"/>
        </w:rPr>
        <w:t xml:space="preserve">, 5) </w:t>
      </w:r>
      <w:proofErr w:type="spellStart"/>
      <w:r w:rsidRPr="00B8147C">
        <w:rPr>
          <w:rFonts w:asciiTheme="majorHAnsi" w:hAnsiTheme="majorHAnsi"/>
          <w:sz w:val="24"/>
          <w:szCs w:val="24"/>
        </w:rPr>
        <w:t>Tamshing</w:t>
      </w:r>
      <w:proofErr w:type="spellEnd"/>
      <w:r w:rsidRPr="00B8147C">
        <w:rPr>
          <w:rFonts w:asciiTheme="majorHAnsi" w:hAnsiTheme="majorHAnsi"/>
          <w:sz w:val="24"/>
          <w:szCs w:val="24"/>
        </w:rPr>
        <w:t xml:space="preserve">, 6) </w:t>
      </w:r>
      <w:proofErr w:type="spellStart"/>
      <w:r w:rsidRPr="00B8147C">
        <w:rPr>
          <w:rFonts w:asciiTheme="majorHAnsi" w:hAnsiTheme="majorHAnsi"/>
          <w:sz w:val="24"/>
          <w:szCs w:val="24"/>
        </w:rPr>
        <w:t>Koenchog</w:t>
      </w:r>
      <w:proofErr w:type="spellEnd"/>
      <w:r w:rsidRPr="00B8147C">
        <w:rPr>
          <w:rFonts w:asciiTheme="majorHAnsi" w:hAnsiTheme="majorHAnsi"/>
          <w:sz w:val="24"/>
          <w:szCs w:val="24"/>
        </w:rPr>
        <w:t xml:space="preserve"> </w:t>
      </w:r>
      <w:proofErr w:type="spellStart"/>
      <w:r w:rsidRPr="00B8147C">
        <w:rPr>
          <w:rFonts w:asciiTheme="majorHAnsi" w:hAnsiTheme="majorHAnsi"/>
          <w:sz w:val="24"/>
          <w:szCs w:val="24"/>
        </w:rPr>
        <w:t>SumLakhang</w:t>
      </w:r>
      <w:proofErr w:type="spellEnd"/>
      <w:r w:rsidRPr="00B8147C">
        <w:rPr>
          <w:rFonts w:asciiTheme="majorHAnsi" w:hAnsiTheme="majorHAnsi"/>
          <w:sz w:val="24"/>
          <w:szCs w:val="24"/>
        </w:rPr>
        <w:t xml:space="preserve">, 7) </w:t>
      </w:r>
      <w:proofErr w:type="spellStart"/>
      <w:r w:rsidRPr="00B8147C">
        <w:rPr>
          <w:rFonts w:asciiTheme="majorHAnsi" w:hAnsiTheme="majorHAnsi"/>
          <w:sz w:val="24"/>
          <w:szCs w:val="24"/>
        </w:rPr>
        <w:t>Jakar</w:t>
      </w:r>
      <w:proofErr w:type="spellEnd"/>
      <w:r w:rsidRPr="00B8147C">
        <w:rPr>
          <w:rFonts w:asciiTheme="majorHAnsi" w:hAnsiTheme="majorHAnsi"/>
          <w:sz w:val="24"/>
          <w:szCs w:val="24"/>
        </w:rPr>
        <w:t xml:space="preserve"> </w:t>
      </w:r>
      <w:proofErr w:type="spellStart"/>
      <w:r w:rsidRPr="00B8147C">
        <w:rPr>
          <w:rFonts w:asciiTheme="majorHAnsi" w:hAnsiTheme="majorHAnsi"/>
          <w:sz w:val="24"/>
          <w:szCs w:val="24"/>
        </w:rPr>
        <w:t>Lhakhang</w:t>
      </w:r>
      <w:proofErr w:type="spellEnd"/>
      <w:r w:rsidRPr="00B8147C">
        <w:rPr>
          <w:rFonts w:asciiTheme="majorHAnsi" w:hAnsiTheme="majorHAnsi"/>
          <w:sz w:val="24"/>
          <w:szCs w:val="24"/>
        </w:rPr>
        <w:t xml:space="preserve">, 8) </w:t>
      </w:r>
      <w:proofErr w:type="spellStart"/>
      <w:r w:rsidRPr="00B8147C">
        <w:rPr>
          <w:rFonts w:asciiTheme="majorHAnsi" w:hAnsiTheme="majorHAnsi"/>
          <w:sz w:val="24"/>
          <w:szCs w:val="24"/>
        </w:rPr>
        <w:t>Wangdue</w:t>
      </w:r>
      <w:proofErr w:type="spellEnd"/>
      <w:r w:rsidRPr="00B8147C">
        <w:rPr>
          <w:rFonts w:asciiTheme="majorHAnsi" w:hAnsiTheme="majorHAnsi"/>
          <w:sz w:val="24"/>
          <w:szCs w:val="24"/>
        </w:rPr>
        <w:t xml:space="preserve"> </w:t>
      </w:r>
      <w:proofErr w:type="spellStart"/>
      <w:r w:rsidRPr="00B8147C">
        <w:rPr>
          <w:rFonts w:asciiTheme="majorHAnsi" w:hAnsiTheme="majorHAnsi"/>
          <w:sz w:val="24"/>
          <w:szCs w:val="24"/>
        </w:rPr>
        <w:t>Choling</w:t>
      </w:r>
      <w:proofErr w:type="spellEnd"/>
      <w:r w:rsidRPr="00B8147C">
        <w:rPr>
          <w:rFonts w:asciiTheme="majorHAnsi" w:hAnsiTheme="majorHAnsi"/>
          <w:sz w:val="24"/>
          <w:szCs w:val="24"/>
        </w:rPr>
        <w:t> &amp; Overnight Stay.</w:t>
      </w:r>
    </w:p>
    <w:p w:rsidR="00B8147C" w:rsidRPr="00B8147C" w:rsidRDefault="00B8147C" w:rsidP="00B903CD">
      <w:pPr>
        <w:rPr>
          <w:rFonts w:asciiTheme="majorHAnsi" w:hAnsiTheme="majorHAnsi"/>
          <w:b/>
          <w:color w:val="002060"/>
          <w:sz w:val="28"/>
          <w:szCs w:val="28"/>
        </w:rPr>
      </w:pPr>
      <w:r w:rsidRPr="00B8147C">
        <w:rPr>
          <w:rFonts w:asciiTheme="majorHAnsi" w:hAnsiTheme="majorHAnsi"/>
          <w:b/>
          <w:color w:val="C00000"/>
          <w:sz w:val="28"/>
          <w:szCs w:val="28"/>
        </w:rPr>
        <w:t xml:space="preserve">DAY </w:t>
      </w:r>
      <w:r w:rsidR="003F37B0" w:rsidRPr="00B8147C">
        <w:rPr>
          <w:rFonts w:asciiTheme="majorHAnsi" w:hAnsiTheme="majorHAnsi"/>
          <w:b/>
          <w:color w:val="C00000"/>
          <w:sz w:val="28"/>
          <w:szCs w:val="28"/>
        </w:rPr>
        <w:t>08</w:t>
      </w:r>
      <w:r w:rsidR="003F37B0" w:rsidRPr="00B8147C">
        <w:rPr>
          <w:rFonts w:asciiTheme="majorHAnsi" w:hAnsiTheme="majorHAnsi"/>
          <w:b/>
          <w:sz w:val="28"/>
          <w:szCs w:val="28"/>
        </w:rPr>
        <w:t>:</w:t>
      </w:r>
      <w:r w:rsidRPr="00B8147C">
        <w:rPr>
          <w:rFonts w:asciiTheme="majorHAnsi" w:hAnsiTheme="majorHAnsi"/>
          <w:b/>
          <w:sz w:val="28"/>
          <w:szCs w:val="28"/>
        </w:rPr>
        <w:t xml:space="preserve">- </w:t>
      </w:r>
      <w:r w:rsidRPr="00B8147C">
        <w:rPr>
          <w:rFonts w:asciiTheme="majorHAnsi" w:hAnsiTheme="majorHAnsi"/>
          <w:b/>
          <w:color w:val="002060"/>
          <w:sz w:val="28"/>
          <w:szCs w:val="28"/>
        </w:rPr>
        <w:t>TRANSFER TO MONGAR</w:t>
      </w:r>
    </w:p>
    <w:p w:rsidR="00B8147C" w:rsidRDefault="00B8147C" w:rsidP="00B903CD">
      <w:pPr>
        <w:rPr>
          <w:rFonts w:asciiTheme="majorHAnsi" w:hAnsiTheme="majorHAnsi"/>
          <w:sz w:val="24"/>
          <w:szCs w:val="24"/>
        </w:rPr>
      </w:pPr>
      <w:r>
        <w:rPr>
          <w:noProof/>
        </w:rPr>
        <w:drawing>
          <wp:inline distT="0" distB="0" distL="0" distR="0">
            <wp:extent cx="2124075" cy="1600200"/>
            <wp:effectExtent l="19050" t="0" r="9525" b="0"/>
            <wp:docPr id="7" name="Picture 7" descr="http://www.visitbhutan.com/images/small%20pic/visittrashigang%20%20%20Ranjung%20Mona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bhutan.com/images/small%20pic/visittrashigang%20%20%20Ranjung%20Monastery.jpg"/>
                    <pic:cNvPicPr>
                      <a:picLocks noChangeAspect="1" noChangeArrowheads="1"/>
                    </pic:cNvPicPr>
                  </pic:nvPicPr>
                  <pic:blipFill>
                    <a:blip r:embed="rId24"/>
                    <a:srcRect/>
                    <a:stretch>
                      <a:fillRect/>
                    </a:stretch>
                  </pic:blipFill>
                  <pic:spPr bwMode="auto">
                    <a:xfrm>
                      <a:off x="0" y="0"/>
                      <a:ext cx="2124075" cy="1600200"/>
                    </a:xfrm>
                    <a:prstGeom prst="rect">
                      <a:avLst/>
                    </a:prstGeom>
                    <a:noFill/>
                    <a:ln w="9525">
                      <a:noFill/>
                      <a:miter lim="800000"/>
                      <a:headEnd/>
                      <a:tailEnd/>
                    </a:ln>
                  </pic:spPr>
                </pic:pic>
              </a:graphicData>
            </a:graphic>
          </wp:inline>
        </w:drawing>
      </w:r>
      <w:r>
        <w:rPr>
          <w:rFonts w:asciiTheme="majorHAnsi" w:hAnsiTheme="majorHAnsi"/>
          <w:sz w:val="24"/>
          <w:szCs w:val="24"/>
        </w:rPr>
        <w:t xml:space="preserve"> </w:t>
      </w:r>
      <w:r>
        <w:rPr>
          <w:noProof/>
        </w:rPr>
        <w:drawing>
          <wp:inline distT="0" distB="0" distL="0" distR="0">
            <wp:extent cx="2190750" cy="1597820"/>
            <wp:effectExtent l="19050" t="0" r="0" b="0"/>
            <wp:docPr id="10" name="Picture 10" descr="http://www.discoverindia.net/destination-gallery/large/5cf02086d966d6e50a725db6c0ae5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scoverindia.net/destination-gallery/large/5cf02086d966d6e50a725db6c0ae593e.jpg"/>
                    <pic:cNvPicPr>
                      <a:picLocks noChangeAspect="1" noChangeArrowheads="1"/>
                    </pic:cNvPicPr>
                  </pic:nvPicPr>
                  <pic:blipFill>
                    <a:blip r:embed="rId25" cstate="print"/>
                    <a:srcRect/>
                    <a:stretch>
                      <a:fillRect/>
                    </a:stretch>
                  </pic:blipFill>
                  <pic:spPr bwMode="auto">
                    <a:xfrm>
                      <a:off x="0" y="0"/>
                      <a:ext cx="2192545" cy="1599129"/>
                    </a:xfrm>
                    <a:prstGeom prst="rect">
                      <a:avLst/>
                    </a:prstGeom>
                    <a:noFill/>
                    <a:ln w="9525">
                      <a:noFill/>
                      <a:miter lim="800000"/>
                      <a:headEnd/>
                      <a:tailEnd/>
                    </a:ln>
                  </pic:spPr>
                </pic:pic>
              </a:graphicData>
            </a:graphic>
          </wp:inline>
        </w:drawing>
      </w:r>
      <w:r>
        <w:rPr>
          <w:rFonts w:asciiTheme="majorHAnsi" w:hAnsiTheme="majorHAnsi"/>
          <w:sz w:val="24"/>
          <w:szCs w:val="24"/>
        </w:rPr>
        <w:t xml:space="preserve"> </w:t>
      </w:r>
      <w:r>
        <w:rPr>
          <w:noProof/>
        </w:rPr>
        <w:drawing>
          <wp:inline distT="0" distB="0" distL="0" distR="0">
            <wp:extent cx="2501900" cy="1600200"/>
            <wp:effectExtent l="19050" t="0" r="0" b="0"/>
            <wp:docPr id="22" name="Picture 13" descr="http://www.visitbhutan.com/images/small%20pic/visittrashygang%20gom%20kora%20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isitbhutan.com/images/small%20pic/visittrashygang%20gom%20kora%20temple.jpg"/>
                    <pic:cNvPicPr>
                      <a:picLocks noChangeAspect="1" noChangeArrowheads="1"/>
                    </pic:cNvPicPr>
                  </pic:nvPicPr>
                  <pic:blipFill>
                    <a:blip r:embed="rId26"/>
                    <a:srcRect/>
                    <a:stretch>
                      <a:fillRect/>
                    </a:stretch>
                  </pic:blipFill>
                  <pic:spPr bwMode="auto">
                    <a:xfrm>
                      <a:off x="0" y="0"/>
                      <a:ext cx="2505075" cy="1602230"/>
                    </a:xfrm>
                    <a:prstGeom prst="rect">
                      <a:avLst/>
                    </a:prstGeom>
                    <a:noFill/>
                    <a:ln w="9525">
                      <a:noFill/>
                      <a:miter lim="800000"/>
                      <a:headEnd/>
                      <a:tailEnd/>
                    </a:ln>
                  </pic:spPr>
                </pic:pic>
              </a:graphicData>
            </a:graphic>
          </wp:inline>
        </w:drawing>
      </w:r>
    </w:p>
    <w:p w:rsidR="003F37B0" w:rsidRDefault="003F37B0" w:rsidP="003F37B0">
      <w:pPr>
        <w:rPr>
          <w:rFonts w:asciiTheme="majorHAnsi" w:hAnsiTheme="majorHAnsi"/>
        </w:rPr>
      </w:pPr>
      <w:r w:rsidRPr="003F37B0">
        <w:rPr>
          <w:rFonts w:asciiTheme="majorHAnsi" w:hAnsiTheme="majorHAnsi"/>
        </w:rPr>
        <w:t xml:space="preserve">The journey continues eastwards winding through more rugged terrain. The drive </w:t>
      </w:r>
      <w:proofErr w:type="spellStart"/>
      <w:r w:rsidRPr="003F37B0">
        <w:rPr>
          <w:rFonts w:asciiTheme="majorHAnsi" w:hAnsiTheme="majorHAnsi"/>
        </w:rPr>
        <w:t>withspectacular</w:t>
      </w:r>
      <w:proofErr w:type="spellEnd"/>
      <w:r w:rsidRPr="003F37B0">
        <w:rPr>
          <w:rFonts w:asciiTheme="majorHAnsi" w:hAnsiTheme="majorHAnsi"/>
        </w:rPr>
        <w:t xml:space="preserve"> views will take about 7 hours. Pass through </w:t>
      </w:r>
      <w:proofErr w:type="spellStart"/>
      <w:proofErr w:type="gramStart"/>
      <w:r w:rsidRPr="003F37B0">
        <w:rPr>
          <w:rFonts w:asciiTheme="majorHAnsi" w:hAnsiTheme="majorHAnsi"/>
        </w:rPr>
        <w:t>Ura</w:t>
      </w:r>
      <w:proofErr w:type="spellEnd"/>
      <w:proofErr w:type="gramEnd"/>
      <w:r w:rsidRPr="003F37B0">
        <w:rPr>
          <w:rFonts w:asciiTheme="majorHAnsi" w:hAnsiTheme="majorHAnsi"/>
        </w:rPr>
        <w:t xml:space="preserve"> village in </w:t>
      </w:r>
      <w:proofErr w:type="spellStart"/>
      <w:r w:rsidRPr="003F37B0">
        <w:rPr>
          <w:rFonts w:asciiTheme="majorHAnsi" w:hAnsiTheme="majorHAnsi"/>
        </w:rPr>
        <w:t>Bumthang</w:t>
      </w:r>
      <w:proofErr w:type="spellEnd"/>
      <w:r w:rsidRPr="003F37B0">
        <w:rPr>
          <w:rFonts w:asciiTheme="majorHAnsi" w:hAnsiTheme="majorHAnsi"/>
        </w:rPr>
        <w:t xml:space="preserve"> before climbing sharply to the highest </w:t>
      </w:r>
      <w:proofErr w:type="spellStart"/>
      <w:r w:rsidRPr="003F37B0">
        <w:rPr>
          <w:rFonts w:asciiTheme="majorHAnsi" w:hAnsiTheme="majorHAnsi"/>
        </w:rPr>
        <w:t>motorable</w:t>
      </w:r>
      <w:proofErr w:type="spellEnd"/>
      <w:r w:rsidRPr="003F37B0">
        <w:rPr>
          <w:rFonts w:asciiTheme="majorHAnsi" w:hAnsiTheme="majorHAnsi"/>
        </w:rPr>
        <w:t xml:space="preserve"> pass in the Kingdom, the </w:t>
      </w:r>
      <w:proofErr w:type="spellStart"/>
      <w:r w:rsidRPr="003F37B0">
        <w:rPr>
          <w:rFonts w:asciiTheme="majorHAnsi" w:hAnsiTheme="majorHAnsi"/>
        </w:rPr>
        <w:t>Thrumshingla</w:t>
      </w:r>
      <w:proofErr w:type="spellEnd"/>
      <w:r w:rsidRPr="003F37B0">
        <w:rPr>
          <w:rFonts w:asciiTheme="majorHAnsi" w:hAnsiTheme="majorHAnsi"/>
        </w:rPr>
        <w:t xml:space="preserve"> pass (4,000 m). Gradually drop down to </w:t>
      </w:r>
      <w:proofErr w:type="spellStart"/>
      <w:r w:rsidRPr="003F37B0">
        <w:rPr>
          <w:rFonts w:asciiTheme="majorHAnsi" w:hAnsiTheme="majorHAnsi"/>
        </w:rPr>
        <w:t>Sengor</w:t>
      </w:r>
      <w:proofErr w:type="spellEnd"/>
      <w:r w:rsidRPr="003F37B0">
        <w:rPr>
          <w:rFonts w:asciiTheme="majorHAnsi" w:hAnsiTheme="majorHAnsi"/>
        </w:rPr>
        <w:t xml:space="preserve">, watching cascading </w:t>
      </w:r>
      <w:proofErr w:type="spellStart"/>
      <w:r w:rsidRPr="003F37B0">
        <w:rPr>
          <w:rFonts w:asciiTheme="majorHAnsi" w:hAnsiTheme="majorHAnsi"/>
        </w:rPr>
        <w:t>water falls</w:t>
      </w:r>
      <w:proofErr w:type="spellEnd"/>
      <w:r w:rsidRPr="003F37B0">
        <w:rPr>
          <w:rFonts w:asciiTheme="majorHAnsi" w:hAnsiTheme="majorHAnsi"/>
        </w:rPr>
        <w:t xml:space="preserve"> on the way.</w:t>
      </w:r>
      <w:r w:rsidRPr="003F37B0">
        <w:rPr>
          <w:rFonts w:asciiTheme="majorHAnsi" w:hAnsiTheme="majorHAnsi"/>
        </w:rPr>
        <w:br/>
      </w:r>
      <w:r w:rsidRPr="003F37B0">
        <w:rPr>
          <w:rFonts w:asciiTheme="majorHAnsi" w:hAnsiTheme="majorHAnsi"/>
        </w:rPr>
        <w:br/>
        <w:t xml:space="preserve">The descent stops at 700m, on a bridge over the </w:t>
      </w:r>
      <w:proofErr w:type="spellStart"/>
      <w:r w:rsidRPr="003F37B0">
        <w:rPr>
          <w:rFonts w:asciiTheme="majorHAnsi" w:hAnsiTheme="majorHAnsi"/>
        </w:rPr>
        <w:t>Kurichu</w:t>
      </w:r>
      <w:proofErr w:type="spellEnd"/>
      <w:r w:rsidRPr="003F37B0">
        <w:rPr>
          <w:rFonts w:asciiTheme="majorHAnsi" w:hAnsiTheme="majorHAnsi"/>
        </w:rPr>
        <w:t xml:space="preserve">. </w:t>
      </w:r>
      <w:proofErr w:type="gramStart"/>
      <w:r w:rsidRPr="003F37B0">
        <w:rPr>
          <w:rFonts w:asciiTheme="majorHAnsi" w:hAnsiTheme="majorHAnsi"/>
        </w:rPr>
        <w:t xml:space="preserve">Ascent again through pine forest, maize fields and eastern </w:t>
      </w:r>
      <w:r w:rsidRPr="003F37B0">
        <w:rPr>
          <w:rFonts w:asciiTheme="majorHAnsi" w:hAnsiTheme="majorHAnsi"/>
        </w:rPr>
        <w:lastRenderedPageBreak/>
        <w:t xml:space="preserve">hamlets to </w:t>
      </w:r>
      <w:proofErr w:type="spellStart"/>
      <w:r w:rsidRPr="003F37B0">
        <w:rPr>
          <w:rFonts w:asciiTheme="majorHAnsi" w:hAnsiTheme="majorHAnsi"/>
        </w:rPr>
        <w:t>Mongar</w:t>
      </w:r>
      <w:proofErr w:type="spellEnd"/>
      <w:r w:rsidRPr="003F37B0">
        <w:rPr>
          <w:rFonts w:asciiTheme="majorHAnsi" w:hAnsiTheme="majorHAnsi"/>
        </w:rPr>
        <w:t xml:space="preserve"> town.</w:t>
      </w:r>
      <w:proofErr w:type="gramEnd"/>
      <w:r w:rsidRPr="003F37B0">
        <w:rPr>
          <w:rFonts w:asciiTheme="majorHAnsi" w:hAnsiTheme="majorHAnsi"/>
        </w:rPr>
        <w:t xml:space="preserve"> Visit </w:t>
      </w:r>
      <w:proofErr w:type="spellStart"/>
      <w:r w:rsidRPr="003F37B0">
        <w:rPr>
          <w:rFonts w:asciiTheme="majorHAnsi" w:hAnsiTheme="majorHAnsi"/>
        </w:rPr>
        <w:t>Mongar</w:t>
      </w:r>
      <w:proofErr w:type="spellEnd"/>
      <w:r w:rsidRPr="003F37B0">
        <w:rPr>
          <w:rFonts w:asciiTheme="majorHAnsi" w:hAnsiTheme="majorHAnsi"/>
        </w:rPr>
        <w:t xml:space="preserve"> </w:t>
      </w:r>
      <w:proofErr w:type="spellStart"/>
      <w:r w:rsidRPr="003F37B0">
        <w:rPr>
          <w:rFonts w:asciiTheme="majorHAnsi" w:hAnsiTheme="majorHAnsi"/>
        </w:rPr>
        <w:t>Dzong</w:t>
      </w:r>
      <w:proofErr w:type="spellEnd"/>
      <w:r w:rsidRPr="003F37B0">
        <w:rPr>
          <w:rFonts w:asciiTheme="majorHAnsi" w:hAnsiTheme="majorHAnsi"/>
        </w:rPr>
        <w:t xml:space="preserve">, built albeit quite recently, the </w:t>
      </w:r>
      <w:proofErr w:type="spellStart"/>
      <w:r w:rsidRPr="003F37B0">
        <w:rPr>
          <w:rFonts w:asciiTheme="majorHAnsi" w:hAnsiTheme="majorHAnsi"/>
        </w:rPr>
        <w:t>dzong</w:t>
      </w:r>
      <w:proofErr w:type="spellEnd"/>
      <w:r w:rsidRPr="003F37B0">
        <w:rPr>
          <w:rFonts w:asciiTheme="majorHAnsi" w:hAnsiTheme="majorHAnsi"/>
        </w:rPr>
        <w:t xml:space="preserve"> still maintains the architectural traditions of old </w:t>
      </w:r>
      <w:proofErr w:type="spellStart"/>
      <w:r w:rsidRPr="003F37B0">
        <w:rPr>
          <w:rFonts w:asciiTheme="majorHAnsi" w:hAnsiTheme="majorHAnsi"/>
        </w:rPr>
        <w:t>dzongs</w:t>
      </w:r>
      <w:proofErr w:type="spellEnd"/>
      <w:r w:rsidRPr="003F37B0">
        <w:rPr>
          <w:rFonts w:asciiTheme="majorHAnsi" w:hAnsiTheme="majorHAnsi"/>
        </w:rPr>
        <w:t xml:space="preserve">. </w:t>
      </w:r>
      <w:proofErr w:type="gramStart"/>
      <w:r w:rsidRPr="003F37B0">
        <w:rPr>
          <w:rFonts w:asciiTheme="majorHAnsi" w:hAnsiTheme="majorHAnsi"/>
        </w:rPr>
        <w:t xml:space="preserve">Overnight at the lodge in </w:t>
      </w:r>
      <w:proofErr w:type="spellStart"/>
      <w:r w:rsidRPr="003F37B0">
        <w:rPr>
          <w:rFonts w:asciiTheme="majorHAnsi" w:hAnsiTheme="majorHAnsi"/>
        </w:rPr>
        <w:t>Mongar</w:t>
      </w:r>
      <w:proofErr w:type="spellEnd"/>
      <w:r w:rsidRPr="003F37B0">
        <w:rPr>
          <w:rFonts w:asciiTheme="majorHAnsi" w:hAnsiTheme="majorHAnsi"/>
        </w:rPr>
        <w:t>.</w:t>
      </w:r>
      <w:proofErr w:type="gramEnd"/>
    </w:p>
    <w:p w:rsidR="003F37B0" w:rsidRPr="003F37B0" w:rsidRDefault="003F37B0" w:rsidP="003F37B0">
      <w:pPr>
        <w:rPr>
          <w:rFonts w:asciiTheme="majorHAnsi" w:hAnsiTheme="majorHAnsi"/>
          <w:b/>
          <w:sz w:val="28"/>
          <w:szCs w:val="28"/>
        </w:rPr>
      </w:pPr>
      <w:r w:rsidRPr="003F37B0">
        <w:rPr>
          <w:rFonts w:asciiTheme="majorHAnsi" w:hAnsiTheme="majorHAnsi"/>
          <w:b/>
          <w:color w:val="C00000"/>
          <w:sz w:val="28"/>
          <w:szCs w:val="28"/>
        </w:rPr>
        <w:t>DAY 09:-</w:t>
      </w:r>
      <w:r w:rsidRPr="003F37B0">
        <w:rPr>
          <w:rFonts w:asciiTheme="majorHAnsi" w:hAnsiTheme="majorHAnsi"/>
          <w:b/>
          <w:sz w:val="28"/>
          <w:szCs w:val="28"/>
        </w:rPr>
        <w:t xml:space="preserve"> </w:t>
      </w:r>
      <w:r w:rsidRPr="003F37B0">
        <w:rPr>
          <w:rFonts w:asciiTheme="majorHAnsi" w:hAnsiTheme="majorHAnsi"/>
          <w:b/>
          <w:color w:val="002060"/>
          <w:sz w:val="28"/>
          <w:szCs w:val="28"/>
        </w:rPr>
        <w:t>TRANSFER TO TRASHIGANG</w:t>
      </w:r>
    </w:p>
    <w:p w:rsidR="003F37B0" w:rsidRDefault="003F37B0" w:rsidP="003F37B0">
      <w:pPr>
        <w:rPr>
          <w:rFonts w:asciiTheme="majorHAnsi" w:hAnsiTheme="majorHAnsi"/>
        </w:rPr>
      </w:pPr>
      <w:r>
        <w:rPr>
          <w:noProof/>
        </w:rPr>
        <w:drawing>
          <wp:inline distT="0" distB="0" distL="0" distR="0">
            <wp:extent cx="2527300" cy="1895475"/>
            <wp:effectExtent l="19050" t="0" r="6350" b="0"/>
            <wp:docPr id="26" name="Picture 16" descr="http://www.travelfairindia.com/images/picture-gallery/large/Trashig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fairindia.com/images/picture-gallery/large/Trashigang-2.jpg"/>
                    <pic:cNvPicPr>
                      <a:picLocks noChangeAspect="1" noChangeArrowheads="1"/>
                    </pic:cNvPicPr>
                  </pic:nvPicPr>
                  <pic:blipFill>
                    <a:blip r:embed="rId27"/>
                    <a:srcRect/>
                    <a:stretch>
                      <a:fillRect/>
                    </a:stretch>
                  </pic:blipFill>
                  <pic:spPr bwMode="auto">
                    <a:xfrm>
                      <a:off x="0" y="0"/>
                      <a:ext cx="2527300" cy="1895475"/>
                    </a:xfrm>
                    <a:prstGeom prst="rect">
                      <a:avLst/>
                    </a:prstGeom>
                    <a:noFill/>
                    <a:ln w="9525">
                      <a:noFill/>
                      <a:miter lim="800000"/>
                      <a:headEnd/>
                      <a:tailEnd/>
                    </a:ln>
                  </pic:spPr>
                </pic:pic>
              </a:graphicData>
            </a:graphic>
          </wp:inline>
        </w:drawing>
      </w:r>
      <w:r>
        <w:rPr>
          <w:noProof/>
        </w:rPr>
        <w:drawing>
          <wp:inline distT="0" distB="0" distL="0" distR="0">
            <wp:extent cx="2266950" cy="1893410"/>
            <wp:effectExtent l="19050" t="0" r="0" b="0"/>
            <wp:docPr id="28" name="Picture 19" descr="http://images2.mygola.com/286810d8363d8eb99ad6a118e56301fa_139448322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2.mygola.com/286810d8363d8eb99ad6a118e56301fa_1394483227_l.jpg"/>
                    <pic:cNvPicPr>
                      <a:picLocks noChangeAspect="1" noChangeArrowheads="1"/>
                    </pic:cNvPicPr>
                  </pic:nvPicPr>
                  <pic:blipFill>
                    <a:blip r:embed="rId28" cstate="print"/>
                    <a:srcRect/>
                    <a:stretch>
                      <a:fillRect/>
                    </a:stretch>
                  </pic:blipFill>
                  <pic:spPr bwMode="auto">
                    <a:xfrm>
                      <a:off x="0" y="0"/>
                      <a:ext cx="2269164" cy="1895259"/>
                    </a:xfrm>
                    <a:prstGeom prst="rect">
                      <a:avLst/>
                    </a:prstGeom>
                    <a:noFill/>
                    <a:ln w="9525">
                      <a:noFill/>
                      <a:miter lim="800000"/>
                      <a:headEnd/>
                      <a:tailEnd/>
                    </a:ln>
                  </pic:spPr>
                </pic:pic>
              </a:graphicData>
            </a:graphic>
          </wp:inline>
        </w:drawing>
      </w:r>
      <w:r>
        <w:rPr>
          <w:rFonts w:asciiTheme="majorHAnsi" w:hAnsiTheme="majorHAnsi"/>
        </w:rPr>
        <w:t xml:space="preserve"> </w:t>
      </w:r>
      <w:r>
        <w:rPr>
          <w:noProof/>
        </w:rPr>
        <w:drawing>
          <wp:inline distT="0" distB="0" distL="0" distR="0">
            <wp:extent cx="2019300" cy="1895475"/>
            <wp:effectExtent l="19050" t="0" r="0" b="0"/>
            <wp:docPr id="41" name="Picture 22" descr="http://images2.mygola.com/category-buddhist-temples-in-trashiyangtse-wikimedia-commons_147216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2.mygola.com/category-buddhist-temples-in-trashiyangtse-wikimedia-commons_1472167_m.jpg"/>
                    <pic:cNvPicPr>
                      <a:picLocks noChangeAspect="1" noChangeArrowheads="1"/>
                    </pic:cNvPicPr>
                  </pic:nvPicPr>
                  <pic:blipFill>
                    <a:blip r:embed="rId29"/>
                    <a:srcRect/>
                    <a:stretch>
                      <a:fillRect/>
                    </a:stretch>
                  </pic:blipFill>
                  <pic:spPr bwMode="auto">
                    <a:xfrm>
                      <a:off x="0" y="0"/>
                      <a:ext cx="2019300" cy="1895475"/>
                    </a:xfrm>
                    <a:prstGeom prst="rect">
                      <a:avLst/>
                    </a:prstGeom>
                    <a:noFill/>
                    <a:ln w="9525">
                      <a:noFill/>
                      <a:miter lim="800000"/>
                      <a:headEnd/>
                      <a:tailEnd/>
                    </a:ln>
                  </pic:spPr>
                </pic:pic>
              </a:graphicData>
            </a:graphic>
          </wp:inline>
        </w:drawing>
      </w:r>
    </w:p>
    <w:p w:rsidR="003F37B0" w:rsidRDefault="003F37B0" w:rsidP="003F37B0">
      <w:pPr>
        <w:rPr>
          <w:rFonts w:asciiTheme="majorHAnsi" w:hAnsiTheme="majorHAnsi"/>
        </w:rPr>
      </w:pPr>
      <w:r w:rsidRPr="003F37B0">
        <w:rPr>
          <w:rFonts w:asciiTheme="majorHAnsi" w:hAnsiTheme="majorHAnsi"/>
        </w:rPr>
        <w:t xml:space="preserve">This trip of about 96 km takes 3 hours passing through </w:t>
      </w:r>
      <w:proofErr w:type="spellStart"/>
      <w:r w:rsidRPr="003F37B0">
        <w:rPr>
          <w:rFonts w:asciiTheme="majorHAnsi" w:hAnsiTheme="majorHAnsi"/>
        </w:rPr>
        <w:t>Kori</w:t>
      </w:r>
      <w:proofErr w:type="spellEnd"/>
      <w:r w:rsidRPr="003F37B0">
        <w:rPr>
          <w:rFonts w:asciiTheme="majorHAnsi" w:hAnsiTheme="majorHAnsi"/>
        </w:rPr>
        <w:t xml:space="preserve"> la pass (2,450m), the place marked by a pretty </w:t>
      </w:r>
      <w:proofErr w:type="spellStart"/>
      <w:r w:rsidRPr="003F37B0">
        <w:rPr>
          <w:rFonts w:asciiTheme="majorHAnsi" w:hAnsiTheme="majorHAnsi"/>
        </w:rPr>
        <w:t>chhorten</w:t>
      </w:r>
      <w:proofErr w:type="spellEnd"/>
      <w:r w:rsidRPr="003F37B0">
        <w:rPr>
          <w:rFonts w:asciiTheme="majorHAnsi" w:hAnsiTheme="majorHAnsi"/>
        </w:rPr>
        <w:t xml:space="preserve"> and a stone wall. The first part of the journey is through leafy forest filled with ferns. Later road descends rapidly through corn fields and banana groves </w:t>
      </w:r>
      <w:proofErr w:type="gramStart"/>
      <w:r w:rsidRPr="003F37B0">
        <w:rPr>
          <w:rFonts w:asciiTheme="majorHAnsi" w:hAnsiTheme="majorHAnsi"/>
        </w:rPr>
        <w:t>arriving</w:t>
      </w:r>
      <w:proofErr w:type="gramEnd"/>
      <w:r w:rsidRPr="003F37B0">
        <w:rPr>
          <w:rFonts w:asciiTheme="majorHAnsi" w:hAnsiTheme="majorHAnsi"/>
        </w:rPr>
        <w:t xml:space="preserve"> the famous </w:t>
      </w:r>
      <w:proofErr w:type="spellStart"/>
      <w:r w:rsidRPr="003F37B0">
        <w:rPr>
          <w:rFonts w:asciiTheme="majorHAnsi" w:hAnsiTheme="majorHAnsi"/>
        </w:rPr>
        <w:t>ziazags</w:t>
      </w:r>
      <w:proofErr w:type="spellEnd"/>
      <w:r w:rsidRPr="003F37B0">
        <w:rPr>
          <w:rFonts w:asciiTheme="majorHAnsi" w:hAnsiTheme="majorHAnsi"/>
        </w:rPr>
        <w:t xml:space="preserve"> of </w:t>
      </w:r>
      <w:proofErr w:type="spellStart"/>
      <w:r w:rsidRPr="003F37B0">
        <w:rPr>
          <w:rFonts w:asciiTheme="majorHAnsi" w:hAnsiTheme="majorHAnsi"/>
        </w:rPr>
        <w:t>Yadi</w:t>
      </w:r>
      <w:proofErr w:type="spellEnd"/>
      <w:r w:rsidRPr="003F37B0">
        <w:rPr>
          <w:rFonts w:asciiTheme="majorHAnsi" w:hAnsiTheme="majorHAnsi"/>
        </w:rPr>
        <w:t xml:space="preserve">, which is a recent settlement. After that follows the </w:t>
      </w:r>
      <w:proofErr w:type="spellStart"/>
      <w:r w:rsidRPr="003F37B0">
        <w:rPr>
          <w:rFonts w:asciiTheme="majorHAnsi" w:hAnsiTheme="majorHAnsi"/>
        </w:rPr>
        <w:t>Gamri</w:t>
      </w:r>
      <w:proofErr w:type="spellEnd"/>
      <w:r w:rsidRPr="003F37B0">
        <w:rPr>
          <w:rFonts w:asciiTheme="majorHAnsi" w:hAnsiTheme="majorHAnsi"/>
        </w:rPr>
        <w:t xml:space="preserve"> </w:t>
      </w:r>
      <w:proofErr w:type="gramStart"/>
      <w:r w:rsidRPr="003F37B0">
        <w:rPr>
          <w:rFonts w:asciiTheme="majorHAnsi" w:hAnsiTheme="majorHAnsi"/>
        </w:rPr>
        <w:t>river</w:t>
      </w:r>
      <w:proofErr w:type="gramEnd"/>
      <w:r w:rsidRPr="003F37B0">
        <w:rPr>
          <w:rFonts w:asciiTheme="majorHAnsi" w:hAnsiTheme="majorHAnsi"/>
        </w:rPr>
        <w:t xml:space="preserve"> until the bifurcation to </w:t>
      </w:r>
      <w:proofErr w:type="spellStart"/>
      <w:r w:rsidRPr="003F37B0">
        <w:rPr>
          <w:rFonts w:asciiTheme="majorHAnsi" w:hAnsiTheme="majorHAnsi"/>
        </w:rPr>
        <w:t>Dametsi</w:t>
      </w:r>
      <w:proofErr w:type="spellEnd"/>
      <w:r w:rsidRPr="003F37B0">
        <w:rPr>
          <w:rFonts w:asciiTheme="majorHAnsi" w:hAnsiTheme="majorHAnsi"/>
        </w:rPr>
        <w:t xml:space="preserve">, this temple perched on top of steep hill was founded by </w:t>
      </w:r>
      <w:proofErr w:type="spellStart"/>
      <w:r w:rsidRPr="003F37B0">
        <w:rPr>
          <w:rFonts w:asciiTheme="majorHAnsi" w:hAnsiTheme="majorHAnsi"/>
        </w:rPr>
        <w:t>Choeden</w:t>
      </w:r>
      <w:proofErr w:type="spellEnd"/>
      <w:r w:rsidRPr="003F37B0">
        <w:rPr>
          <w:rFonts w:asciiTheme="majorHAnsi" w:hAnsiTheme="majorHAnsi"/>
        </w:rPr>
        <w:t xml:space="preserve"> </w:t>
      </w:r>
      <w:proofErr w:type="spellStart"/>
      <w:r w:rsidRPr="003F37B0">
        <w:rPr>
          <w:rFonts w:asciiTheme="majorHAnsi" w:hAnsiTheme="majorHAnsi"/>
        </w:rPr>
        <w:t>Zangmp</w:t>
      </w:r>
      <w:proofErr w:type="spellEnd"/>
      <w:r w:rsidRPr="003F37B0">
        <w:rPr>
          <w:rFonts w:asciiTheme="majorHAnsi" w:hAnsiTheme="majorHAnsi"/>
        </w:rPr>
        <w:t xml:space="preserve"> and is the most important monastery of eastern Bhutan. This is the place from where famous Naga </w:t>
      </w:r>
      <w:proofErr w:type="spellStart"/>
      <w:r w:rsidRPr="003F37B0">
        <w:rPr>
          <w:rFonts w:asciiTheme="majorHAnsi" w:hAnsiTheme="majorHAnsi"/>
        </w:rPr>
        <w:t>Chham</w:t>
      </w:r>
      <w:proofErr w:type="spellEnd"/>
      <w:r w:rsidRPr="003F37B0">
        <w:rPr>
          <w:rFonts w:asciiTheme="majorHAnsi" w:hAnsiTheme="majorHAnsi"/>
        </w:rPr>
        <w:t xml:space="preserve">, mask dance with drums originated. About 30 km onwards </w:t>
      </w:r>
      <w:proofErr w:type="gramStart"/>
      <w:r w:rsidRPr="003F37B0">
        <w:rPr>
          <w:rFonts w:asciiTheme="majorHAnsi" w:hAnsiTheme="majorHAnsi"/>
        </w:rPr>
        <w:t>lies</w:t>
      </w:r>
      <w:proofErr w:type="gramEnd"/>
      <w:r w:rsidRPr="003F37B0">
        <w:rPr>
          <w:rFonts w:asciiTheme="majorHAnsi" w:hAnsiTheme="majorHAnsi"/>
        </w:rPr>
        <w:t xml:space="preserve"> </w:t>
      </w:r>
      <w:proofErr w:type="spellStart"/>
      <w:r w:rsidRPr="003F37B0">
        <w:rPr>
          <w:rFonts w:asciiTheme="majorHAnsi" w:hAnsiTheme="majorHAnsi"/>
        </w:rPr>
        <w:t>Trashigang</w:t>
      </w:r>
      <w:proofErr w:type="spellEnd"/>
      <w:r w:rsidRPr="003F37B0">
        <w:rPr>
          <w:rFonts w:asciiTheme="majorHAnsi" w:hAnsiTheme="majorHAnsi"/>
        </w:rPr>
        <w:t xml:space="preserve"> at 1000m. </w:t>
      </w:r>
      <w:proofErr w:type="spellStart"/>
      <w:r w:rsidRPr="003F37B0">
        <w:rPr>
          <w:rFonts w:asciiTheme="majorHAnsi" w:hAnsiTheme="majorHAnsi"/>
        </w:rPr>
        <w:t>Trashigang</w:t>
      </w:r>
      <w:proofErr w:type="spellEnd"/>
      <w:r w:rsidRPr="003F37B0">
        <w:rPr>
          <w:rFonts w:asciiTheme="majorHAnsi" w:hAnsiTheme="majorHAnsi"/>
        </w:rPr>
        <w:t xml:space="preserve"> is the centre of the biggest and most populated district in the country. Visit </w:t>
      </w:r>
      <w:proofErr w:type="spellStart"/>
      <w:r w:rsidRPr="003F37B0">
        <w:rPr>
          <w:rFonts w:asciiTheme="majorHAnsi" w:hAnsiTheme="majorHAnsi"/>
        </w:rPr>
        <w:t>Trashigang</w:t>
      </w:r>
      <w:proofErr w:type="spellEnd"/>
      <w:r w:rsidRPr="003F37B0">
        <w:rPr>
          <w:rFonts w:asciiTheme="majorHAnsi" w:hAnsiTheme="majorHAnsi"/>
        </w:rPr>
        <w:t xml:space="preserve"> </w:t>
      </w:r>
      <w:proofErr w:type="spellStart"/>
      <w:r w:rsidRPr="003F37B0">
        <w:rPr>
          <w:rFonts w:asciiTheme="majorHAnsi" w:hAnsiTheme="majorHAnsi"/>
        </w:rPr>
        <w:t>Dzong</w:t>
      </w:r>
      <w:proofErr w:type="spellEnd"/>
      <w:r w:rsidRPr="003F37B0">
        <w:rPr>
          <w:rFonts w:asciiTheme="majorHAnsi" w:hAnsiTheme="majorHAnsi"/>
        </w:rPr>
        <w:t xml:space="preserve">, standing at the extreme end of the spur, overhanging the </w:t>
      </w:r>
      <w:proofErr w:type="spellStart"/>
      <w:r w:rsidRPr="003F37B0">
        <w:rPr>
          <w:rFonts w:asciiTheme="majorHAnsi" w:hAnsiTheme="majorHAnsi"/>
        </w:rPr>
        <w:t>Gamri</w:t>
      </w:r>
      <w:proofErr w:type="spellEnd"/>
      <w:r w:rsidRPr="003F37B0">
        <w:rPr>
          <w:rFonts w:asciiTheme="majorHAnsi" w:hAnsiTheme="majorHAnsi"/>
        </w:rPr>
        <w:t xml:space="preserve"> </w:t>
      </w:r>
      <w:proofErr w:type="gramStart"/>
      <w:r w:rsidRPr="003F37B0">
        <w:rPr>
          <w:rFonts w:asciiTheme="majorHAnsi" w:hAnsiTheme="majorHAnsi"/>
        </w:rPr>
        <w:t>river</w:t>
      </w:r>
      <w:proofErr w:type="gramEnd"/>
      <w:r w:rsidRPr="003F37B0">
        <w:rPr>
          <w:rFonts w:asciiTheme="majorHAnsi" w:hAnsiTheme="majorHAnsi"/>
        </w:rPr>
        <w:t xml:space="preserve">. It serves as the administrative seat for the district and part of the </w:t>
      </w:r>
      <w:proofErr w:type="spellStart"/>
      <w:r w:rsidRPr="003F37B0">
        <w:rPr>
          <w:rFonts w:asciiTheme="majorHAnsi" w:hAnsiTheme="majorHAnsi"/>
        </w:rPr>
        <w:t>Dzong</w:t>
      </w:r>
      <w:proofErr w:type="spellEnd"/>
      <w:r w:rsidRPr="003F37B0">
        <w:rPr>
          <w:rFonts w:asciiTheme="majorHAnsi" w:hAnsiTheme="majorHAnsi"/>
        </w:rPr>
        <w:t xml:space="preserve"> is occupied by the </w:t>
      </w:r>
      <w:proofErr w:type="spellStart"/>
      <w:r w:rsidRPr="003F37B0">
        <w:rPr>
          <w:rFonts w:asciiTheme="majorHAnsi" w:hAnsiTheme="majorHAnsi"/>
        </w:rPr>
        <w:t>Drukpa</w:t>
      </w:r>
      <w:proofErr w:type="spellEnd"/>
      <w:r w:rsidRPr="003F37B0">
        <w:rPr>
          <w:rFonts w:asciiTheme="majorHAnsi" w:hAnsiTheme="majorHAnsi"/>
        </w:rPr>
        <w:t xml:space="preserve"> monastic community. </w:t>
      </w:r>
      <w:proofErr w:type="gramStart"/>
      <w:r w:rsidRPr="003F37B0">
        <w:rPr>
          <w:rFonts w:asciiTheme="majorHAnsi" w:hAnsiTheme="majorHAnsi"/>
        </w:rPr>
        <w:t xml:space="preserve">Overnight at the lodge in </w:t>
      </w:r>
      <w:proofErr w:type="spellStart"/>
      <w:r w:rsidRPr="003F37B0">
        <w:rPr>
          <w:rFonts w:asciiTheme="majorHAnsi" w:hAnsiTheme="majorHAnsi"/>
        </w:rPr>
        <w:t>Trashigang</w:t>
      </w:r>
      <w:proofErr w:type="spellEnd"/>
      <w:r w:rsidRPr="003F37B0">
        <w:rPr>
          <w:rFonts w:asciiTheme="majorHAnsi" w:hAnsiTheme="majorHAnsi"/>
        </w:rPr>
        <w:t>.</w:t>
      </w:r>
      <w:proofErr w:type="gramEnd"/>
    </w:p>
    <w:p w:rsidR="003F37B0" w:rsidRDefault="003F37B0" w:rsidP="003F37B0">
      <w:pPr>
        <w:rPr>
          <w:rFonts w:asciiTheme="majorHAnsi" w:hAnsiTheme="majorHAnsi"/>
          <w:b/>
          <w:color w:val="002060"/>
          <w:sz w:val="28"/>
          <w:szCs w:val="28"/>
        </w:rPr>
      </w:pPr>
      <w:r w:rsidRPr="003F37B0">
        <w:rPr>
          <w:rFonts w:asciiTheme="majorHAnsi" w:hAnsiTheme="majorHAnsi"/>
          <w:b/>
          <w:color w:val="C00000"/>
          <w:sz w:val="28"/>
          <w:szCs w:val="28"/>
        </w:rPr>
        <w:t>DAY 10</w:t>
      </w:r>
      <w:r w:rsidRPr="003F37B0">
        <w:rPr>
          <w:rFonts w:asciiTheme="majorHAnsi" w:hAnsiTheme="majorHAnsi"/>
          <w:b/>
          <w:color w:val="002060"/>
          <w:sz w:val="28"/>
          <w:szCs w:val="28"/>
        </w:rPr>
        <w:t xml:space="preserve">:-TRASHIGANG (EXCURSION TO TRASHIYANGTSE) </w:t>
      </w:r>
    </w:p>
    <w:p w:rsidR="003F37B0" w:rsidRDefault="003F37B0" w:rsidP="003F37B0">
      <w:pPr>
        <w:rPr>
          <w:rFonts w:asciiTheme="majorHAnsi" w:hAnsiTheme="majorHAnsi"/>
          <w:b/>
          <w:color w:val="002060"/>
          <w:sz w:val="28"/>
          <w:szCs w:val="28"/>
        </w:rPr>
      </w:pPr>
      <w:r>
        <w:rPr>
          <w:noProof/>
        </w:rPr>
        <w:drawing>
          <wp:inline distT="0" distB="0" distL="0" distR="0">
            <wp:extent cx="2286000" cy="2141298"/>
            <wp:effectExtent l="19050" t="0" r="0" b="0"/>
            <wp:docPr id="44" name="Picture 28" descr="http://tcb.cms.ebizity.net/images/large/tcb_031213_tashiyangts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cb.cms.ebizity.net/images/large/tcb_031213_tashiyangtse-(30).jpg"/>
                    <pic:cNvPicPr>
                      <a:picLocks noChangeAspect="1" noChangeArrowheads="1"/>
                    </pic:cNvPicPr>
                  </pic:nvPicPr>
                  <pic:blipFill>
                    <a:blip r:embed="rId30"/>
                    <a:srcRect/>
                    <a:stretch>
                      <a:fillRect/>
                    </a:stretch>
                  </pic:blipFill>
                  <pic:spPr bwMode="auto">
                    <a:xfrm>
                      <a:off x="0" y="0"/>
                      <a:ext cx="2288194" cy="2143353"/>
                    </a:xfrm>
                    <a:prstGeom prst="rect">
                      <a:avLst/>
                    </a:prstGeom>
                    <a:noFill/>
                    <a:ln w="9525">
                      <a:noFill/>
                      <a:miter lim="800000"/>
                      <a:headEnd/>
                      <a:tailEnd/>
                    </a:ln>
                  </pic:spPr>
                </pic:pic>
              </a:graphicData>
            </a:graphic>
          </wp:inline>
        </w:drawing>
      </w:r>
      <w:r>
        <w:rPr>
          <w:noProof/>
        </w:rPr>
        <w:drawing>
          <wp:inline distT="0" distB="0" distL="0" distR="0">
            <wp:extent cx="2266950" cy="2143125"/>
            <wp:effectExtent l="19050" t="0" r="0" b="0"/>
            <wp:docPr id="42" name="Picture 25" descr="http://www.visitbhutan.com/images/small%20pic/visittrashygang%20gom%20kora%20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isitbhutan.com/images/small%20pic/visittrashygang%20gom%20kora%20temple.jpg"/>
                    <pic:cNvPicPr>
                      <a:picLocks noChangeAspect="1" noChangeArrowheads="1"/>
                    </pic:cNvPicPr>
                  </pic:nvPicPr>
                  <pic:blipFill>
                    <a:blip r:embed="rId26"/>
                    <a:srcRect/>
                    <a:stretch>
                      <a:fillRect/>
                    </a:stretch>
                  </pic:blipFill>
                  <pic:spPr bwMode="auto">
                    <a:xfrm>
                      <a:off x="0" y="0"/>
                      <a:ext cx="2266950" cy="2143125"/>
                    </a:xfrm>
                    <a:prstGeom prst="rect">
                      <a:avLst/>
                    </a:prstGeom>
                    <a:noFill/>
                    <a:ln w="9525">
                      <a:noFill/>
                      <a:miter lim="800000"/>
                      <a:headEnd/>
                      <a:tailEnd/>
                    </a:ln>
                  </pic:spPr>
                </pic:pic>
              </a:graphicData>
            </a:graphic>
          </wp:inline>
        </w:drawing>
      </w:r>
      <w:r>
        <w:rPr>
          <w:rFonts w:asciiTheme="majorHAnsi" w:hAnsiTheme="majorHAnsi"/>
          <w:b/>
          <w:color w:val="002060"/>
          <w:sz w:val="28"/>
          <w:szCs w:val="28"/>
        </w:rPr>
        <w:t xml:space="preserve"> </w:t>
      </w:r>
      <w:r>
        <w:rPr>
          <w:noProof/>
        </w:rPr>
        <w:drawing>
          <wp:inline distT="0" distB="0" distL="0" distR="0">
            <wp:extent cx="2286000" cy="2143125"/>
            <wp:effectExtent l="19050" t="0" r="0" b="0"/>
            <wp:docPr id="45" name="Picture 31" descr="http://bhutan.yourtourguide.info/wp-content/uploads/2015/05/Rangjung-Lhakhang-1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hutan.yourtourguide.info/wp-content/uploads/2015/05/Rangjung-Lhakhang-10x600.jpg"/>
                    <pic:cNvPicPr>
                      <a:picLocks noChangeAspect="1" noChangeArrowheads="1"/>
                    </pic:cNvPicPr>
                  </pic:nvPicPr>
                  <pic:blipFill>
                    <a:blip r:embed="rId31"/>
                    <a:srcRect/>
                    <a:stretch>
                      <a:fillRect/>
                    </a:stretch>
                  </pic:blipFill>
                  <pic:spPr bwMode="auto">
                    <a:xfrm>
                      <a:off x="0" y="0"/>
                      <a:ext cx="2286000" cy="2143125"/>
                    </a:xfrm>
                    <a:prstGeom prst="rect">
                      <a:avLst/>
                    </a:prstGeom>
                    <a:noFill/>
                    <a:ln w="9525">
                      <a:noFill/>
                      <a:miter lim="800000"/>
                      <a:headEnd/>
                      <a:tailEnd/>
                    </a:ln>
                  </pic:spPr>
                </pic:pic>
              </a:graphicData>
            </a:graphic>
          </wp:inline>
        </w:drawing>
      </w:r>
    </w:p>
    <w:p w:rsidR="003F37B0" w:rsidRDefault="003F37B0" w:rsidP="003F37B0">
      <w:pPr>
        <w:rPr>
          <w:rFonts w:asciiTheme="majorHAnsi" w:hAnsiTheme="majorHAnsi"/>
        </w:rPr>
      </w:pPr>
      <w:r w:rsidRPr="00380B4E">
        <w:rPr>
          <w:rFonts w:asciiTheme="majorHAnsi" w:hAnsiTheme="majorHAnsi"/>
        </w:rPr>
        <w:t xml:space="preserve">24 km from </w:t>
      </w:r>
      <w:proofErr w:type="spellStart"/>
      <w:r w:rsidRPr="00380B4E">
        <w:rPr>
          <w:rFonts w:asciiTheme="majorHAnsi" w:hAnsiTheme="majorHAnsi"/>
        </w:rPr>
        <w:t>Trashigang</w:t>
      </w:r>
      <w:proofErr w:type="spellEnd"/>
      <w:r w:rsidRPr="00380B4E">
        <w:rPr>
          <w:rFonts w:asciiTheme="majorHAnsi" w:hAnsiTheme="majorHAnsi"/>
        </w:rPr>
        <w:t xml:space="preserve">, visit the temple of </w:t>
      </w:r>
      <w:proofErr w:type="spellStart"/>
      <w:r w:rsidRPr="00380B4E">
        <w:rPr>
          <w:rFonts w:asciiTheme="majorHAnsi" w:hAnsiTheme="majorHAnsi"/>
        </w:rPr>
        <w:t>Gom</w:t>
      </w:r>
      <w:proofErr w:type="spellEnd"/>
      <w:r w:rsidRPr="00380B4E">
        <w:rPr>
          <w:rFonts w:asciiTheme="majorHAnsi" w:hAnsiTheme="majorHAnsi"/>
        </w:rPr>
        <w:t xml:space="preserve"> </w:t>
      </w:r>
      <w:proofErr w:type="spellStart"/>
      <w:r w:rsidRPr="00380B4E">
        <w:rPr>
          <w:rFonts w:asciiTheme="majorHAnsi" w:hAnsiTheme="majorHAnsi"/>
        </w:rPr>
        <w:t>Kora</w:t>
      </w:r>
      <w:proofErr w:type="spellEnd"/>
      <w:r w:rsidRPr="00380B4E">
        <w:rPr>
          <w:rFonts w:asciiTheme="majorHAnsi" w:hAnsiTheme="majorHAnsi"/>
        </w:rPr>
        <w:t xml:space="preserve">, set on a small alluvial plateau, overlooking the river. </w:t>
      </w:r>
      <w:proofErr w:type="spellStart"/>
      <w:r w:rsidRPr="00380B4E">
        <w:rPr>
          <w:rFonts w:asciiTheme="majorHAnsi" w:hAnsiTheme="majorHAnsi"/>
        </w:rPr>
        <w:t>Gom</w:t>
      </w:r>
      <w:proofErr w:type="spellEnd"/>
      <w:r w:rsidRPr="00380B4E">
        <w:rPr>
          <w:rFonts w:asciiTheme="majorHAnsi" w:hAnsiTheme="majorHAnsi"/>
        </w:rPr>
        <w:t xml:space="preserve"> </w:t>
      </w:r>
      <w:proofErr w:type="spellStart"/>
      <w:r w:rsidRPr="00380B4E">
        <w:rPr>
          <w:rFonts w:asciiTheme="majorHAnsi" w:hAnsiTheme="majorHAnsi"/>
        </w:rPr>
        <w:t>Kora</w:t>
      </w:r>
      <w:proofErr w:type="spellEnd"/>
      <w:r w:rsidRPr="00380B4E">
        <w:rPr>
          <w:rFonts w:asciiTheme="majorHAnsi" w:hAnsiTheme="majorHAnsi"/>
        </w:rPr>
        <w:t xml:space="preserve"> is a famous place where Guru </w:t>
      </w:r>
      <w:proofErr w:type="spellStart"/>
      <w:r w:rsidRPr="00380B4E">
        <w:rPr>
          <w:rFonts w:asciiTheme="majorHAnsi" w:hAnsiTheme="majorHAnsi"/>
        </w:rPr>
        <w:t>Rinpoche</w:t>
      </w:r>
      <w:proofErr w:type="spellEnd"/>
      <w:r w:rsidRPr="00380B4E">
        <w:rPr>
          <w:rFonts w:asciiTheme="majorHAnsi" w:hAnsiTheme="majorHAnsi"/>
        </w:rPr>
        <w:t xml:space="preserve"> subdued a demon. Further ahead reach to </w:t>
      </w:r>
      <w:proofErr w:type="spellStart"/>
      <w:r w:rsidRPr="00380B4E">
        <w:rPr>
          <w:rFonts w:asciiTheme="majorHAnsi" w:hAnsiTheme="majorHAnsi"/>
        </w:rPr>
        <w:t>Doksum</w:t>
      </w:r>
      <w:proofErr w:type="spellEnd"/>
      <w:r w:rsidRPr="00380B4E">
        <w:rPr>
          <w:rFonts w:asciiTheme="majorHAnsi" w:hAnsiTheme="majorHAnsi"/>
        </w:rPr>
        <w:t xml:space="preserve"> village where you can see women busy in weaving traditional Bhutanese fabric and a chain bridge dating of the 15th century.</w:t>
      </w:r>
      <w:r w:rsidRPr="00380B4E">
        <w:rPr>
          <w:rFonts w:asciiTheme="majorHAnsi" w:hAnsiTheme="majorHAnsi"/>
        </w:rPr>
        <w:br/>
        <w:t xml:space="preserve">Visit to </w:t>
      </w:r>
      <w:proofErr w:type="spellStart"/>
      <w:r w:rsidRPr="00380B4E">
        <w:rPr>
          <w:rFonts w:asciiTheme="majorHAnsi" w:hAnsiTheme="majorHAnsi"/>
        </w:rPr>
        <w:t>Trashiyangtse</w:t>
      </w:r>
      <w:proofErr w:type="spellEnd"/>
      <w:r w:rsidRPr="00380B4E">
        <w:rPr>
          <w:rFonts w:asciiTheme="majorHAnsi" w:hAnsiTheme="majorHAnsi"/>
        </w:rPr>
        <w:t xml:space="preserve"> </w:t>
      </w:r>
      <w:proofErr w:type="spellStart"/>
      <w:r w:rsidRPr="00380B4E">
        <w:rPr>
          <w:rFonts w:asciiTheme="majorHAnsi" w:hAnsiTheme="majorHAnsi"/>
        </w:rPr>
        <w:t>Dzong</w:t>
      </w:r>
      <w:proofErr w:type="spellEnd"/>
      <w:r w:rsidRPr="00380B4E">
        <w:rPr>
          <w:rFonts w:asciiTheme="majorHAnsi" w:hAnsiTheme="majorHAnsi"/>
        </w:rPr>
        <w:t xml:space="preserve">, situated at the altitude of 1,850m. In former times </w:t>
      </w:r>
      <w:proofErr w:type="spellStart"/>
      <w:r w:rsidRPr="00380B4E">
        <w:rPr>
          <w:rFonts w:asciiTheme="majorHAnsi" w:hAnsiTheme="majorHAnsi"/>
        </w:rPr>
        <w:t>Trashiyangtse</w:t>
      </w:r>
      <w:proofErr w:type="spellEnd"/>
      <w:r w:rsidRPr="00380B4E">
        <w:rPr>
          <w:rFonts w:asciiTheme="majorHAnsi" w:hAnsiTheme="majorHAnsi"/>
        </w:rPr>
        <w:t xml:space="preserve"> was important centre because it lies on one of the carven routes leading from western and centre Bhutan. The </w:t>
      </w:r>
      <w:proofErr w:type="spellStart"/>
      <w:r w:rsidRPr="00380B4E">
        <w:rPr>
          <w:rFonts w:asciiTheme="majorHAnsi" w:hAnsiTheme="majorHAnsi"/>
        </w:rPr>
        <w:t>Dzong</w:t>
      </w:r>
      <w:proofErr w:type="spellEnd"/>
      <w:r w:rsidRPr="00380B4E">
        <w:rPr>
          <w:rFonts w:asciiTheme="majorHAnsi" w:hAnsiTheme="majorHAnsi"/>
        </w:rPr>
        <w:t xml:space="preserve"> is new and </w:t>
      </w:r>
      <w:proofErr w:type="spellStart"/>
      <w:r w:rsidRPr="00380B4E">
        <w:rPr>
          <w:rFonts w:asciiTheme="majorHAnsi" w:hAnsiTheme="majorHAnsi"/>
        </w:rPr>
        <w:t>near by</w:t>
      </w:r>
      <w:proofErr w:type="spellEnd"/>
      <w:r w:rsidRPr="00380B4E">
        <w:rPr>
          <w:rFonts w:asciiTheme="majorHAnsi" w:hAnsiTheme="majorHAnsi"/>
        </w:rPr>
        <w:t xml:space="preserve"> are the Art School and the famous </w:t>
      </w:r>
      <w:proofErr w:type="spellStart"/>
      <w:r w:rsidRPr="00380B4E">
        <w:rPr>
          <w:rFonts w:asciiTheme="majorHAnsi" w:hAnsiTheme="majorHAnsi"/>
        </w:rPr>
        <w:t>Chhorten</w:t>
      </w:r>
      <w:proofErr w:type="spellEnd"/>
      <w:r w:rsidRPr="00380B4E">
        <w:rPr>
          <w:rFonts w:asciiTheme="majorHAnsi" w:hAnsiTheme="majorHAnsi"/>
        </w:rPr>
        <w:t xml:space="preserve"> </w:t>
      </w:r>
      <w:proofErr w:type="spellStart"/>
      <w:r w:rsidRPr="00380B4E">
        <w:rPr>
          <w:rFonts w:asciiTheme="majorHAnsi" w:hAnsiTheme="majorHAnsi"/>
        </w:rPr>
        <w:t>Kora</w:t>
      </w:r>
      <w:proofErr w:type="spellEnd"/>
      <w:r w:rsidRPr="00380B4E">
        <w:rPr>
          <w:rFonts w:asciiTheme="majorHAnsi" w:hAnsiTheme="majorHAnsi"/>
        </w:rPr>
        <w:t>.</w:t>
      </w:r>
      <w:r w:rsidRPr="00380B4E">
        <w:rPr>
          <w:rFonts w:asciiTheme="majorHAnsi" w:hAnsiTheme="majorHAnsi"/>
        </w:rPr>
        <w:br/>
      </w:r>
      <w:proofErr w:type="gramStart"/>
      <w:r w:rsidRPr="00380B4E">
        <w:rPr>
          <w:rFonts w:asciiTheme="majorHAnsi" w:hAnsiTheme="majorHAnsi"/>
        </w:rPr>
        <w:t xml:space="preserve">Evening return to </w:t>
      </w:r>
      <w:proofErr w:type="spellStart"/>
      <w:r w:rsidRPr="00380B4E">
        <w:rPr>
          <w:rFonts w:asciiTheme="majorHAnsi" w:hAnsiTheme="majorHAnsi"/>
        </w:rPr>
        <w:t>Trashigang</w:t>
      </w:r>
      <w:proofErr w:type="spellEnd"/>
      <w:r w:rsidRPr="00380B4E">
        <w:rPr>
          <w:rFonts w:asciiTheme="majorHAnsi" w:hAnsiTheme="majorHAnsi"/>
        </w:rPr>
        <w:t>.</w:t>
      </w:r>
      <w:proofErr w:type="gramEnd"/>
      <w:r w:rsidRPr="00380B4E">
        <w:rPr>
          <w:rFonts w:asciiTheme="majorHAnsi" w:hAnsiTheme="majorHAnsi"/>
        </w:rPr>
        <w:t xml:space="preserve"> </w:t>
      </w:r>
      <w:proofErr w:type="gramStart"/>
      <w:r w:rsidRPr="00380B4E">
        <w:rPr>
          <w:rFonts w:asciiTheme="majorHAnsi" w:hAnsiTheme="majorHAnsi"/>
        </w:rPr>
        <w:t xml:space="preserve">Overnight at the lodge in </w:t>
      </w:r>
      <w:proofErr w:type="spellStart"/>
      <w:r w:rsidRPr="00380B4E">
        <w:rPr>
          <w:rFonts w:asciiTheme="majorHAnsi" w:hAnsiTheme="majorHAnsi"/>
        </w:rPr>
        <w:t>Trashigang</w:t>
      </w:r>
      <w:proofErr w:type="spellEnd"/>
      <w:r w:rsidRPr="00380B4E">
        <w:rPr>
          <w:rFonts w:asciiTheme="majorHAnsi" w:hAnsiTheme="majorHAnsi"/>
        </w:rPr>
        <w:t>.</w:t>
      </w:r>
      <w:proofErr w:type="gramEnd"/>
    </w:p>
    <w:p w:rsidR="00380B4E" w:rsidRDefault="00380B4E" w:rsidP="003F37B0">
      <w:pPr>
        <w:rPr>
          <w:rFonts w:asciiTheme="majorHAnsi" w:hAnsiTheme="majorHAnsi"/>
        </w:rPr>
      </w:pPr>
    </w:p>
    <w:p w:rsidR="00380B4E" w:rsidRPr="00380B4E" w:rsidRDefault="00380B4E" w:rsidP="003F37B0">
      <w:pPr>
        <w:rPr>
          <w:rFonts w:asciiTheme="majorHAnsi" w:hAnsiTheme="majorHAnsi"/>
          <w:b/>
          <w:color w:val="002060"/>
          <w:sz w:val="28"/>
          <w:szCs w:val="28"/>
        </w:rPr>
      </w:pPr>
      <w:r w:rsidRPr="00380B4E">
        <w:rPr>
          <w:rFonts w:asciiTheme="majorHAnsi" w:hAnsiTheme="majorHAnsi"/>
          <w:b/>
          <w:color w:val="C00000"/>
          <w:sz w:val="28"/>
          <w:szCs w:val="28"/>
        </w:rPr>
        <w:lastRenderedPageBreak/>
        <w:t>DAY 11</w:t>
      </w:r>
      <w:r w:rsidRPr="00380B4E">
        <w:rPr>
          <w:rFonts w:asciiTheme="majorHAnsi" w:hAnsiTheme="majorHAnsi"/>
          <w:b/>
          <w:sz w:val="28"/>
          <w:szCs w:val="28"/>
        </w:rPr>
        <w:t>:-</w:t>
      </w:r>
      <w:r w:rsidRPr="00380B4E">
        <w:rPr>
          <w:rFonts w:asciiTheme="majorHAnsi" w:hAnsiTheme="majorHAnsi"/>
          <w:b/>
          <w:color w:val="002060"/>
          <w:sz w:val="28"/>
          <w:szCs w:val="28"/>
        </w:rPr>
        <w:t>TRANSFER TO BUMTHANG</w:t>
      </w:r>
    </w:p>
    <w:p w:rsidR="00380B4E" w:rsidRDefault="00380B4E" w:rsidP="003F37B0">
      <w:pPr>
        <w:rPr>
          <w:rFonts w:asciiTheme="majorHAnsi" w:hAnsiTheme="majorHAnsi"/>
        </w:rPr>
      </w:pPr>
      <w:r>
        <w:rPr>
          <w:noProof/>
        </w:rPr>
        <w:drawing>
          <wp:inline distT="0" distB="0" distL="0" distR="0">
            <wp:extent cx="2028825" cy="2076450"/>
            <wp:effectExtent l="19050" t="0" r="9525" b="0"/>
            <wp:docPr id="46" name="Picture 34" descr="http://www.visitbhutanyear.com/wp-content/uploads/2014/11/Mongar-Dz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visitbhutanyear.com/wp-content/uploads/2014/11/Mongar-Dzong.jpg"/>
                    <pic:cNvPicPr>
                      <a:picLocks noChangeAspect="1" noChangeArrowheads="1"/>
                    </pic:cNvPicPr>
                  </pic:nvPicPr>
                  <pic:blipFill>
                    <a:blip r:embed="rId32" cstate="print"/>
                    <a:srcRect/>
                    <a:stretch>
                      <a:fillRect/>
                    </a:stretch>
                  </pic:blipFill>
                  <pic:spPr bwMode="auto">
                    <a:xfrm>
                      <a:off x="0" y="0"/>
                      <a:ext cx="2028825" cy="2076450"/>
                    </a:xfrm>
                    <a:prstGeom prst="rect">
                      <a:avLst/>
                    </a:prstGeom>
                    <a:noFill/>
                    <a:ln w="9525">
                      <a:noFill/>
                      <a:miter lim="800000"/>
                      <a:headEnd/>
                      <a:tailEnd/>
                    </a:ln>
                  </pic:spPr>
                </pic:pic>
              </a:graphicData>
            </a:graphic>
          </wp:inline>
        </w:drawing>
      </w:r>
      <w:r>
        <w:rPr>
          <w:rFonts w:asciiTheme="majorHAnsi" w:hAnsiTheme="majorHAnsi"/>
        </w:rPr>
        <w:t xml:space="preserve"> </w:t>
      </w:r>
      <w:r>
        <w:rPr>
          <w:noProof/>
        </w:rPr>
        <w:drawing>
          <wp:inline distT="0" distB="0" distL="0" distR="0">
            <wp:extent cx="2209800" cy="2073275"/>
            <wp:effectExtent l="19050" t="0" r="0" b="0"/>
            <wp:docPr id="47" name="Picture 37" descr="http://www.tourism2bhutan.com/Images/places/TSS/TS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urism2bhutan.com/Images/places/TSS/TSS_1.jpg"/>
                    <pic:cNvPicPr>
                      <a:picLocks noChangeAspect="1" noChangeArrowheads="1"/>
                    </pic:cNvPicPr>
                  </pic:nvPicPr>
                  <pic:blipFill>
                    <a:blip r:embed="rId33"/>
                    <a:srcRect/>
                    <a:stretch>
                      <a:fillRect/>
                    </a:stretch>
                  </pic:blipFill>
                  <pic:spPr bwMode="auto">
                    <a:xfrm>
                      <a:off x="0" y="0"/>
                      <a:ext cx="2209800" cy="2073275"/>
                    </a:xfrm>
                    <a:prstGeom prst="rect">
                      <a:avLst/>
                    </a:prstGeom>
                    <a:noFill/>
                    <a:ln w="9525">
                      <a:noFill/>
                      <a:miter lim="800000"/>
                      <a:headEnd/>
                      <a:tailEnd/>
                    </a:ln>
                  </pic:spPr>
                </pic:pic>
              </a:graphicData>
            </a:graphic>
          </wp:inline>
        </w:drawing>
      </w:r>
      <w:r>
        <w:rPr>
          <w:rFonts w:asciiTheme="majorHAnsi" w:hAnsiTheme="majorHAnsi"/>
        </w:rPr>
        <w:t xml:space="preserve"> </w:t>
      </w:r>
      <w:r>
        <w:rPr>
          <w:noProof/>
        </w:rPr>
        <w:drawing>
          <wp:inline distT="0" distB="0" distL="0" distR="0">
            <wp:extent cx="2324100" cy="2073593"/>
            <wp:effectExtent l="19050" t="0" r="0" b="0"/>
            <wp:docPr id="48" name="Picture 40" descr="http://www.travelpartnersbhutan.com/template/images1/tr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ravelpartnersbhutan.com/template/images1/trashi.jpg"/>
                    <pic:cNvPicPr>
                      <a:picLocks noChangeAspect="1" noChangeArrowheads="1"/>
                    </pic:cNvPicPr>
                  </pic:nvPicPr>
                  <pic:blipFill>
                    <a:blip r:embed="rId34"/>
                    <a:srcRect/>
                    <a:stretch>
                      <a:fillRect/>
                    </a:stretch>
                  </pic:blipFill>
                  <pic:spPr bwMode="auto">
                    <a:xfrm>
                      <a:off x="0" y="0"/>
                      <a:ext cx="2328333" cy="2077370"/>
                    </a:xfrm>
                    <a:prstGeom prst="rect">
                      <a:avLst/>
                    </a:prstGeom>
                    <a:noFill/>
                    <a:ln w="9525">
                      <a:noFill/>
                      <a:miter lim="800000"/>
                      <a:headEnd/>
                      <a:tailEnd/>
                    </a:ln>
                  </pic:spPr>
                </pic:pic>
              </a:graphicData>
            </a:graphic>
          </wp:inline>
        </w:drawing>
      </w:r>
    </w:p>
    <w:p w:rsidR="00380B4E" w:rsidRDefault="00380B4E" w:rsidP="00380B4E">
      <w:pPr>
        <w:rPr>
          <w:rFonts w:asciiTheme="majorHAnsi" w:hAnsiTheme="majorHAnsi"/>
        </w:rPr>
      </w:pPr>
      <w:r w:rsidRPr="00380B4E">
        <w:rPr>
          <w:rFonts w:asciiTheme="majorHAnsi" w:hAnsiTheme="majorHAnsi"/>
        </w:rPr>
        <w:t xml:space="preserve">After breakfast drive back to </w:t>
      </w:r>
      <w:proofErr w:type="spellStart"/>
      <w:r w:rsidRPr="00380B4E">
        <w:rPr>
          <w:rFonts w:asciiTheme="majorHAnsi" w:hAnsiTheme="majorHAnsi"/>
        </w:rPr>
        <w:t>Bumthang</w:t>
      </w:r>
      <w:proofErr w:type="spellEnd"/>
      <w:r w:rsidRPr="00380B4E">
        <w:rPr>
          <w:rFonts w:asciiTheme="majorHAnsi" w:hAnsiTheme="majorHAnsi"/>
        </w:rPr>
        <w:t xml:space="preserve"> with lunch </w:t>
      </w:r>
      <w:proofErr w:type="spellStart"/>
      <w:r w:rsidRPr="00380B4E">
        <w:rPr>
          <w:rFonts w:asciiTheme="majorHAnsi" w:hAnsiTheme="majorHAnsi"/>
        </w:rPr>
        <w:t>enroute</w:t>
      </w:r>
      <w:proofErr w:type="spellEnd"/>
      <w:r w:rsidRPr="00380B4E">
        <w:rPr>
          <w:rFonts w:asciiTheme="majorHAnsi" w:hAnsiTheme="majorHAnsi"/>
        </w:rPr>
        <w:t xml:space="preserve">. </w:t>
      </w:r>
      <w:proofErr w:type="gramStart"/>
      <w:r w:rsidRPr="00380B4E">
        <w:rPr>
          <w:rFonts w:asciiTheme="majorHAnsi" w:hAnsiTheme="majorHAnsi"/>
        </w:rPr>
        <w:t xml:space="preserve">Overnight at the lodge in </w:t>
      </w:r>
      <w:proofErr w:type="spellStart"/>
      <w:r w:rsidRPr="00380B4E">
        <w:rPr>
          <w:rFonts w:asciiTheme="majorHAnsi" w:hAnsiTheme="majorHAnsi"/>
        </w:rPr>
        <w:t>Bumthang</w:t>
      </w:r>
      <w:proofErr w:type="spellEnd"/>
      <w:r w:rsidRPr="00380B4E">
        <w:rPr>
          <w:rFonts w:asciiTheme="majorHAnsi" w:hAnsiTheme="majorHAnsi"/>
        </w:rPr>
        <w:t>.</w:t>
      </w:r>
      <w:proofErr w:type="gramEnd"/>
    </w:p>
    <w:p w:rsidR="003F37B0" w:rsidRDefault="00380B4E" w:rsidP="00380B4E">
      <w:pPr>
        <w:rPr>
          <w:rFonts w:asciiTheme="majorHAnsi" w:hAnsiTheme="majorHAnsi"/>
          <w:b/>
          <w:color w:val="002060"/>
          <w:sz w:val="28"/>
          <w:szCs w:val="28"/>
        </w:rPr>
      </w:pPr>
      <w:r w:rsidRPr="00380B4E">
        <w:rPr>
          <w:rFonts w:asciiTheme="majorHAnsi" w:hAnsiTheme="majorHAnsi"/>
          <w:b/>
          <w:color w:val="C00000"/>
          <w:sz w:val="28"/>
          <w:szCs w:val="28"/>
        </w:rPr>
        <w:t xml:space="preserve">DAY </w:t>
      </w:r>
      <w:proofErr w:type="gramStart"/>
      <w:r w:rsidRPr="00380B4E">
        <w:rPr>
          <w:rFonts w:asciiTheme="majorHAnsi" w:hAnsiTheme="majorHAnsi"/>
          <w:b/>
          <w:color w:val="C00000"/>
          <w:sz w:val="28"/>
          <w:szCs w:val="28"/>
        </w:rPr>
        <w:t>12</w:t>
      </w:r>
      <w:r w:rsidRPr="00380B4E">
        <w:rPr>
          <w:rFonts w:asciiTheme="majorHAnsi" w:hAnsiTheme="majorHAnsi"/>
          <w:b/>
          <w:color w:val="002060"/>
          <w:sz w:val="28"/>
          <w:szCs w:val="28"/>
        </w:rPr>
        <w:t xml:space="preserve"> :</w:t>
      </w:r>
      <w:proofErr w:type="gramEnd"/>
      <w:r w:rsidRPr="00380B4E">
        <w:rPr>
          <w:rFonts w:asciiTheme="majorHAnsi" w:hAnsiTheme="majorHAnsi"/>
          <w:b/>
          <w:color w:val="002060"/>
          <w:sz w:val="28"/>
          <w:szCs w:val="28"/>
        </w:rPr>
        <w:t>-BUMTHANG TO GANGTEY/PHOBJIKHA(190KM.7 HOURS DRIVE)</w:t>
      </w:r>
    </w:p>
    <w:p w:rsidR="00380B4E" w:rsidRDefault="00380B4E" w:rsidP="00380B4E">
      <w:pPr>
        <w:rPr>
          <w:rFonts w:asciiTheme="majorHAnsi" w:hAnsiTheme="majorHAnsi"/>
          <w:b/>
          <w:color w:val="002060"/>
          <w:sz w:val="28"/>
          <w:szCs w:val="28"/>
        </w:rPr>
      </w:pPr>
      <w:r>
        <w:rPr>
          <w:noProof/>
        </w:rPr>
        <w:drawing>
          <wp:inline distT="0" distB="0" distL="0" distR="0">
            <wp:extent cx="2266950" cy="1800225"/>
            <wp:effectExtent l="19050" t="0" r="0" b="0"/>
            <wp:docPr id="51" name="Picture 43" descr="http://communitytourism.bt/public/images/phobjikha_v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ommunitytourism.bt/public/images/phobjikha_valley.png"/>
                    <pic:cNvPicPr>
                      <a:picLocks noChangeAspect="1" noChangeArrowheads="1"/>
                    </pic:cNvPicPr>
                  </pic:nvPicPr>
                  <pic:blipFill>
                    <a:blip r:embed="rId35"/>
                    <a:srcRect/>
                    <a:stretch>
                      <a:fillRect/>
                    </a:stretch>
                  </pic:blipFill>
                  <pic:spPr bwMode="auto">
                    <a:xfrm>
                      <a:off x="0" y="0"/>
                      <a:ext cx="2266950" cy="1800225"/>
                    </a:xfrm>
                    <a:prstGeom prst="rect">
                      <a:avLst/>
                    </a:prstGeom>
                    <a:noFill/>
                    <a:ln w="9525">
                      <a:noFill/>
                      <a:miter lim="800000"/>
                      <a:headEnd/>
                      <a:tailEnd/>
                    </a:ln>
                  </pic:spPr>
                </pic:pic>
              </a:graphicData>
            </a:graphic>
          </wp:inline>
        </w:drawing>
      </w:r>
      <w:r>
        <w:rPr>
          <w:rFonts w:asciiTheme="majorHAnsi" w:hAnsiTheme="majorHAnsi"/>
          <w:b/>
          <w:color w:val="002060"/>
          <w:sz w:val="28"/>
          <w:szCs w:val="28"/>
        </w:rPr>
        <w:t xml:space="preserve"> </w:t>
      </w:r>
      <w:r>
        <w:rPr>
          <w:noProof/>
        </w:rPr>
        <w:drawing>
          <wp:inline distT="0" distB="0" distL="0" distR="0">
            <wp:extent cx="1971675" cy="1797844"/>
            <wp:effectExtent l="19050" t="0" r="9525" b="0"/>
            <wp:docPr id="52" name="Picture 46" descr="https://upload.wikimedia.org/wikipedia/commons/1/12/Phobjika_Valley_view,_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1/12/Phobjika_Valley_view,_Bhutan.jpg"/>
                    <pic:cNvPicPr>
                      <a:picLocks noChangeAspect="1" noChangeArrowheads="1"/>
                    </pic:cNvPicPr>
                  </pic:nvPicPr>
                  <pic:blipFill>
                    <a:blip r:embed="rId36" cstate="print"/>
                    <a:srcRect/>
                    <a:stretch>
                      <a:fillRect/>
                    </a:stretch>
                  </pic:blipFill>
                  <pic:spPr bwMode="auto">
                    <a:xfrm>
                      <a:off x="0" y="0"/>
                      <a:ext cx="1971675" cy="1797844"/>
                    </a:xfrm>
                    <a:prstGeom prst="rect">
                      <a:avLst/>
                    </a:prstGeom>
                    <a:noFill/>
                    <a:ln w="9525">
                      <a:noFill/>
                      <a:miter lim="800000"/>
                      <a:headEnd/>
                      <a:tailEnd/>
                    </a:ln>
                  </pic:spPr>
                </pic:pic>
              </a:graphicData>
            </a:graphic>
          </wp:inline>
        </w:drawing>
      </w:r>
      <w:r w:rsidR="008D5130">
        <w:rPr>
          <w:rFonts w:asciiTheme="majorHAnsi" w:hAnsiTheme="majorHAnsi"/>
          <w:b/>
          <w:color w:val="002060"/>
          <w:sz w:val="28"/>
          <w:szCs w:val="28"/>
        </w:rPr>
        <w:t xml:space="preserve"> </w:t>
      </w:r>
      <w:r w:rsidR="008D5130">
        <w:rPr>
          <w:noProof/>
        </w:rPr>
        <w:drawing>
          <wp:inline distT="0" distB="0" distL="0" distR="0">
            <wp:extent cx="2266950" cy="1800225"/>
            <wp:effectExtent l="19050" t="0" r="0" b="9525"/>
            <wp:docPr id="53" name="Picture 49" descr="https://upload.wikimedia.org/wikipedia/commons/1/11/Haa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1/11/HaaValley.jpg"/>
                    <pic:cNvPicPr>
                      <a:picLocks noChangeAspect="1" noChangeArrowheads="1"/>
                    </pic:cNvPicPr>
                  </pic:nvPicPr>
                  <pic:blipFill>
                    <a:blip r:embed="rId37" cstate="print"/>
                    <a:srcRect/>
                    <a:stretch>
                      <a:fillRect/>
                    </a:stretch>
                  </pic:blipFill>
                  <pic:spPr bwMode="auto">
                    <a:xfrm>
                      <a:off x="0" y="0"/>
                      <a:ext cx="2268490" cy="1801448"/>
                    </a:xfrm>
                    <a:prstGeom prst="rect">
                      <a:avLst/>
                    </a:prstGeom>
                    <a:noFill/>
                    <a:ln w="9525">
                      <a:noFill/>
                      <a:miter lim="800000"/>
                      <a:headEnd/>
                      <a:tailEnd/>
                    </a:ln>
                  </pic:spPr>
                </pic:pic>
              </a:graphicData>
            </a:graphic>
          </wp:inline>
        </w:drawing>
      </w:r>
    </w:p>
    <w:p w:rsidR="008D5130" w:rsidRDefault="008D5130" w:rsidP="008D5130">
      <w:pPr>
        <w:rPr>
          <w:rFonts w:asciiTheme="majorHAnsi" w:hAnsiTheme="majorHAnsi"/>
        </w:rPr>
      </w:pPr>
      <w:r w:rsidRPr="008D5130">
        <w:rPr>
          <w:rFonts w:asciiTheme="majorHAnsi" w:hAnsiTheme="majorHAnsi"/>
        </w:rPr>
        <w:t xml:space="preserve">After breakfast drive to </w:t>
      </w:r>
      <w:proofErr w:type="spellStart"/>
      <w:r w:rsidRPr="008D5130">
        <w:rPr>
          <w:rFonts w:asciiTheme="majorHAnsi" w:hAnsiTheme="majorHAnsi"/>
        </w:rPr>
        <w:t>Gangtey</w:t>
      </w:r>
      <w:proofErr w:type="spellEnd"/>
      <w:r w:rsidRPr="008D5130">
        <w:rPr>
          <w:rFonts w:asciiTheme="majorHAnsi" w:hAnsiTheme="majorHAnsi"/>
        </w:rPr>
        <w:t xml:space="preserve"> / </w:t>
      </w:r>
      <w:proofErr w:type="spellStart"/>
      <w:r w:rsidRPr="008D5130">
        <w:rPr>
          <w:rFonts w:asciiTheme="majorHAnsi" w:hAnsiTheme="majorHAnsi"/>
        </w:rPr>
        <w:t>Phobjikha</w:t>
      </w:r>
      <w:proofErr w:type="spellEnd"/>
      <w:r w:rsidRPr="008D5130">
        <w:rPr>
          <w:rFonts w:asciiTheme="majorHAnsi" w:hAnsiTheme="majorHAnsi"/>
        </w:rPr>
        <w:t xml:space="preserve">. In the mountains east of </w:t>
      </w:r>
      <w:proofErr w:type="spellStart"/>
      <w:r w:rsidRPr="008D5130">
        <w:rPr>
          <w:rFonts w:asciiTheme="majorHAnsi" w:hAnsiTheme="majorHAnsi"/>
        </w:rPr>
        <w:t>Wangduephodrang</w:t>
      </w:r>
      <w:proofErr w:type="spellEnd"/>
      <w:r w:rsidRPr="008D5130">
        <w:rPr>
          <w:rFonts w:asciiTheme="majorHAnsi" w:hAnsiTheme="majorHAnsi"/>
        </w:rPr>
        <w:t xml:space="preserve"> </w:t>
      </w:r>
      <w:proofErr w:type="spellStart"/>
      <w:r w:rsidRPr="008D5130">
        <w:rPr>
          <w:rFonts w:asciiTheme="majorHAnsi" w:hAnsiTheme="majorHAnsi"/>
        </w:rPr>
        <w:t>liesthe</w:t>
      </w:r>
      <w:proofErr w:type="spellEnd"/>
      <w:r w:rsidRPr="008D5130">
        <w:rPr>
          <w:rFonts w:asciiTheme="majorHAnsi" w:hAnsiTheme="majorHAnsi"/>
        </w:rPr>
        <w:t xml:space="preserve"> beautiful </w:t>
      </w:r>
      <w:proofErr w:type="spellStart"/>
      <w:r w:rsidRPr="008D5130">
        <w:rPr>
          <w:rFonts w:asciiTheme="majorHAnsi" w:hAnsiTheme="majorHAnsi"/>
        </w:rPr>
        <w:t>Phobjikha</w:t>
      </w:r>
      <w:proofErr w:type="spellEnd"/>
      <w:r w:rsidRPr="008D5130">
        <w:rPr>
          <w:rFonts w:asciiTheme="majorHAnsi" w:hAnsiTheme="majorHAnsi"/>
        </w:rPr>
        <w:t xml:space="preserve"> valley, on the slopes of which is </w:t>
      </w:r>
      <w:proofErr w:type="spellStart"/>
      <w:r w:rsidRPr="008D5130">
        <w:rPr>
          <w:rFonts w:asciiTheme="majorHAnsi" w:hAnsiTheme="majorHAnsi"/>
        </w:rPr>
        <w:t>ituated</w:t>
      </w:r>
      <w:proofErr w:type="spellEnd"/>
      <w:r w:rsidRPr="008D5130">
        <w:rPr>
          <w:rFonts w:asciiTheme="majorHAnsi" w:hAnsiTheme="majorHAnsi"/>
        </w:rPr>
        <w:t xml:space="preserve"> the great monastery of </w:t>
      </w:r>
      <w:proofErr w:type="spellStart"/>
      <w:r w:rsidRPr="008D5130">
        <w:rPr>
          <w:rFonts w:asciiTheme="majorHAnsi" w:hAnsiTheme="majorHAnsi"/>
        </w:rPr>
        <w:t>Gangtey</w:t>
      </w:r>
      <w:proofErr w:type="spellEnd"/>
      <w:r w:rsidRPr="008D5130">
        <w:rPr>
          <w:rFonts w:asciiTheme="majorHAnsi" w:hAnsiTheme="majorHAnsi"/>
        </w:rPr>
        <w:t xml:space="preserve">, established in the 17th century. The village of </w:t>
      </w:r>
      <w:proofErr w:type="spellStart"/>
      <w:r w:rsidRPr="008D5130">
        <w:rPr>
          <w:rFonts w:asciiTheme="majorHAnsi" w:hAnsiTheme="majorHAnsi"/>
        </w:rPr>
        <w:t>Phobjikha</w:t>
      </w:r>
      <w:proofErr w:type="spellEnd"/>
      <w:r w:rsidRPr="008D5130">
        <w:rPr>
          <w:rFonts w:asciiTheme="majorHAnsi" w:hAnsiTheme="majorHAnsi"/>
        </w:rPr>
        <w:t xml:space="preserve"> lies a few km, down from the monastery, on the valley floor. This quite, remote valley is the winter home of black necked cranes, which migrate from the arid plains of Tibet in the north, to pass the winter months in a milder climate. Explore </w:t>
      </w:r>
      <w:proofErr w:type="spellStart"/>
      <w:r w:rsidRPr="008D5130">
        <w:rPr>
          <w:rFonts w:asciiTheme="majorHAnsi" w:hAnsiTheme="majorHAnsi"/>
        </w:rPr>
        <w:t>Gangtey</w:t>
      </w:r>
      <w:proofErr w:type="spellEnd"/>
      <w:r w:rsidRPr="008D5130">
        <w:rPr>
          <w:rFonts w:asciiTheme="majorHAnsi" w:hAnsiTheme="majorHAnsi"/>
        </w:rPr>
        <w:t xml:space="preserve"> village and </w:t>
      </w:r>
      <w:proofErr w:type="spellStart"/>
      <w:r w:rsidRPr="008D5130">
        <w:rPr>
          <w:rFonts w:asciiTheme="majorHAnsi" w:hAnsiTheme="majorHAnsi"/>
        </w:rPr>
        <w:t>Phobjikha</w:t>
      </w:r>
      <w:proofErr w:type="spellEnd"/>
      <w:r w:rsidRPr="008D5130">
        <w:rPr>
          <w:rFonts w:asciiTheme="majorHAnsi" w:hAnsiTheme="majorHAnsi"/>
        </w:rPr>
        <w:t xml:space="preserve"> valley.</w:t>
      </w:r>
      <w:r w:rsidRPr="008D5130">
        <w:rPr>
          <w:rFonts w:asciiTheme="majorHAnsi" w:hAnsiTheme="majorHAnsi"/>
        </w:rPr>
        <w:br/>
      </w:r>
      <w:r w:rsidRPr="008D5130">
        <w:rPr>
          <w:rFonts w:asciiTheme="majorHAnsi" w:hAnsiTheme="majorHAnsi"/>
        </w:rPr>
        <w:br/>
      </w:r>
      <w:proofErr w:type="gramStart"/>
      <w:r w:rsidRPr="008D5130">
        <w:rPr>
          <w:rFonts w:asciiTheme="majorHAnsi" w:hAnsiTheme="majorHAnsi"/>
        </w:rPr>
        <w:t xml:space="preserve">Overnight at the lodge in </w:t>
      </w:r>
      <w:proofErr w:type="spellStart"/>
      <w:r w:rsidRPr="008D5130">
        <w:rPr>
          <w:rFonts w:asciiTheme="majorHAnsi" w:hAnsiTheme="majorHAnsi"/>
        </w:rPr>
        <w:t>Gangtey</w:t>
      </w:r>
      <w:proofErr w:type="spellEnd"/>
      <w:r w:rsidRPr="008D5130">
        <w:rPr>
          <w:rFonts w:asciiTheme="majorHAnsi" w:hAnsiTheme="majorHAnsi"/>
        </w:rPr>
        <w:t xml:space="preserve"> / </w:t>
      </w:r>
      <w:proofErr w:type="spellStart"/>
      <w:r w:rsidRPr="008D5130">
        <w:rPr>
          <w:rFonts w:asciiTheme="majorHAnsi" w:hAnsiTheme="majorHAnsi"/>
        </w:rPr>
        <w:t>Phobjikha</w:t>
      </w:r>
      <w:proofErr w:type="spellEnd"/>
      <w:r w:rsidRPr="008D5130">
        <w:rPr>
          <w:rFonts w:asciiTheme="majorHAnsi" w:hAnsiTheme="majorHAnsi"/>
        </w:rPr>
        <w:t>.</w:t>
      </w:r>
      <w:proofErr w:type="gramEnd"/>
    </w:p>
    <w:p w:rsidR="00B903CD" w:rsidRPr="008D5130" w:rsidRDefault="00B903CD" w:rsidP="00B903CD">
      <w:pPr>
        <w:rPr>
          <w:rFonts w:asciiTheme="majorHAnsi" w:hAnsiTheme="majorHAnsi"/>
          <w:b/>
          <w:color w:val="002060"/>
          <w:sz w:val="28"/>
          <w:szCs w:val="28"/>
        </w:rPr>
      </w:pPr>
      <w:r w:rsidRPr="008D5130">
        <w:rPr>
          <w:rFonts w:asciiTheme="majorHAnsi" w:hAnsiTheme="majorHAnsi"/>
          <w:b/>
          <w:color w:val="C00000"/>
          <w:sz w:val="28"/>
          <w:szCs w:val="28"/>
        </w:rPr>
        <w:t xml:space="preserve">DAY </w:t>
      </w:r>
      <w:r w:rsidR="008D5130">
        <w:rPr>
          <w:rFonts w:asciiTheme="majorHAnsi" w:hAnsiTheme="majorHAnsi"/>
          <w:b/>
          <w:color w:val="C00000"/>
          <w:sz w:val="28"/>
          <w:szCs w:val="28"/>
        </w:rPr>
        <w:t>13</w:t>
      </w:r>
      <w:r w:rsidRPr="008D5130">
        <w:rPr>
          <w:rFonts w:asciiTheme="majorHAnsi" w:hAnsiTheme="majorHAnsi"/>
          <w:sz w:val="28"/>
          <w:szCs w:val="28"/>
        </w:rPr>
        <w:t xml:space="preserve">: </w:t>
      </w:r>
      <w:r w:rsidRPr="008D5130">
        <w:rPr>
          <w:rFonts w:asciiTheme="majorHAnsi" w:hAnsiTheme="majorHAnsi"/>
          <w:b/>
          <w:color w:val="002060"/>
          <w:sz w:val="28"/>
          <w:szCs w:val="28"/>
        </w:rPr>
        <w:t>TRANSFER TO W / DUE OR PUNAKHA</w:t>
      </w:r>
    </w:p>
    <w:p w:rsidR="00B903CD" w:rsidRDefault="00B903CD" w:rsidP="00B903CD">
      <w:pPr>
        <w:rPr>
          <w:rFonts w:asciiTheme="majorHAnsi" w:hAnsiTheme="majorHAnsi"/>
          <w:b/>
          <w:color w:val="002060"/>
          <w:sz w:val="28"/>
          <w:szCs w:val="28"/>
        </w:rPr>
      </w:pPr>
      <w:r>
        <w:rPr>
          <w:noProof/>
        </w:rPr>
        <w:drawing>
          <wp:inline distT="0" distB="0" distL="0" distR="0">
            <wp:extent cx="3343275" cy="1371600"/>
            <wp:effectExtent l="19050" t="0" r="9525" b="0"/>
            <wp:docPr id="14" name="Picture 13" descr="https://encrypted-tbn3.gstatic.com/images?q=tbn:ANd9GcSBUYbZ0mfii4vcFHFSi30XRDy535dU6NZdqsYyPyu6BNl9xz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BUYbZ0mfii4vcFHFSi30XRDy535dU6NZdqsYyPyu6BNl9xzKW"/>
                    <pic:cNvPicPr>
                      <a:picLocks noChangeAspect="1" noChangeArrowheads="1"/>
                    </pic:cNvPicPr>
                  </pic:nvPicPr>
                  <pic:blipFill>
                    <a:blip r:embed="rId38"/>
                    <a:srcRect/>
                    <a:stretch>
                      <a:fillRect/>
                    </a:stretch>
                  </pic:blipFill>
                  <pic:spPr bwMode="auto">
                    <a:xfrm>
                      <a:off x="0" y="0"/>
                      <a:ext cx="3343275" cy="1371600"/>
                    </a:xfrm>
                    <a:prstGeom prst="rect">
                      <a:avLst/>
                    </a:prstGeom>
                    <a:noFill/>
                    <a:ln w="9525">
                      <a:noFill/>
                      <a:miter lim="800000"/>
                      <a:headEnd/>
                      <a:tailEnd/>
                    </a:ln>
                  </pic:spPr>
                </pic:pic>
              </a:graphicData>
            </a:graphic>
          </wp:inline>
        </w:drawing>
      </w:r>
      <w:r>
        <w:rPr>
          <w:rFonts w:asciiTheme="majorHAnsi" w:hAnsiTheme="majorHAnsi"/>
          <w:b/>
          <w:color w:val="002060"/>
          <w:sz w:val="28"/>
          <w:szCs w:val="28"/>
        </w:rPr>
        <w:t xml:space="preserve"> </w:t>
      </w:r>
      <w:r>
        <w:rPr>
          <w:noProof/>
        </w:rPr>
        <w:drawing>
          <wp:inline distT="0" distB="0" distL="0" distR="0">
            <wp:extent cx="2686050" cy="1514475"/>
            <wp:effectExtent l="19050" t="0" r="0" b="0"/>
            <wp:docPr id="16" name="Picture 16" descr="https://encrypted-tbn2.gstatic.com/images?q=tbn:ANd9GcRm3dk_MUCDyEPcoVR2K0jwDcjijy9_WtcOBr8yagGQZyir9_0W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Rm3dk_MUCDyEPcoVR2K0jwDcjijy9_WtcOBr8yagGQZyir9_0WwQ"/>
                    <pic:cNvPicPr>
                      <a:picLocks noChangeAspect="1" noChangeArrowheads="1"/>
                    </pic:cNvPicPr>
                  </pic:nvPicPr>
                  <pic:blipFill>
                    <a:blip r:embed="rId39"/>
                    <a:srcRect/>
                    <a:stretch>
                      <a:fillRect/>
                    </a:stretch>
                  </pic:blipFill>
                  <pic:spPr bwMode="auto">
                    <a:xfrm>
                      <a:off x="0" y="0"/>
                      <a:ext cx="2686050" cy="1514475"/>
                    </a:xfrm>
                    <a:prstGeom prst="rect">
                      <a:avLst/>
                    </a:prstGeom>
                    <a:noFill/>
                    <a:ln w="9525">
                      <a:noFill/>
                      <a:miter lim="800000"/>
                      <a:headEnd/>
                      <a:tailEnd/>
                    </a:ln>
                  </pic:spPr>
                </pic:pic>
              </a:graphicData>
            </a:graphic>
          </wp:inline>
        </w:drawing>
      </w:r>
    </w:p>
    <w:p w:rsidR="00B903CD" w:rsidRDefault="00B903CD" w:rsidP="00B903CD">
      <w:pPr>
        <w:rPr>
          <w:rFonts w:asciiTheme="majorHAnsi" w:hAnsiTheme="majorHAnsi"/>
          <w:color w:val="000000" w:themeColor="text1"/>
          <w:sz w:val="20"/>
          <w:szCs w:val="20"/>
        </w:rPr>
      </w:pPr>
      <w:proofErr w:type="gramStart"/>
      <w:r w:rsidRPr="00B903CD">
        <w:rPr>
          <w:rFonts w:asciiTheme="majorHAnsi" w:hAnsiTheme="majorHAnsi"/>
          <w:color w:val="000000" w:themeColor="text1"/>
          <w:sz w:val="20"/>
          <w:szCs w:val="20"/>
        </w:rPr>
        <w:t>AFTE</w:t>
      </w:r>
      <w:r w:rsidR="008D5130">
        <w:rPr>
          <w:rFonts w:asciiTheme="majorHAnsi" w:hAnsiTheme="majorHAnsi"/>
          <w:color w:val="000000" w:themeColor="text1"/>
          <w:sz w:val="20"/>
          <w:szCs w:val="20"/>
        </w:rPr>
        <w:t>R BREAKFAST TRANSFER TO WANGDUE AND NIGHT STAY AT WANGDUE</w:t>
      </w:r>
      <w:r w:rsidRPr="00B903CD">
        <w:rPr>
          <w:rFonts w:asciiTheme="majorHAnsi" w:hAnsiTheme="majorHAnsi"/>
          <w:color w:val="000000" w:themeColor="text1"/>
          <w:sz w:val="20"/>
          <w:szCs w:val="20"/>
        </w:rPr>
        <w:t>.</w:t>
      </w:r>
      <w:proofErr w:type="gramEnd"/>
    </w:p>
    <w:p w:rsidR="008D5130" w:rsidRDefault="008D5130" w:rsidP="004001C4">
      <w:pPr>
        <w:rPr>
          <w:rFonts w:ascii="Algerian" w:hAnsi="Algerian"/>
          <w:b/>
          <w:color w:val="C00000"/>
          <w:sz w:val="32"/>
          <w:szCs w:val="32"/>
        </w:rPr>
      </w:pPr>
    </w:p>
    <w:p w:rsidR="004001C4" w:rsidRDefault="004001C4" w:rsidP="004001C4">
      <w:pPr>
        <w:rPr>
          <w:b/>
          <w:color w:val="002060"/>
          <w:sz w:val="24"/>
          <w:szCs w:val="24"/>
        </w:rPr>
      </w:pPr>
      <w:r w:rsidRPr="009F7E36">
        <w:rPr>
          <w:rFonts w:ascii="Algerian" w:hAnsi="Algerian"/>
          <w:b/>
          <w:color w:val="C00000"/>
          <w:sz w:val="32"/>
          <w:szCs w:val="32"/>
        </w:rPr>
        <w:lastRenderedPageBreak/>
        <w:t xml:space="preserve">DAY </w:t>
      </w:r>
      <w:r w:rsidR="008D5130">
        <w:rPr>
          <w:rFonts w:ascii="Algerian" w:hAnsi="Algerian"/>
          <w:b/>
          <w:color w:val="C00000"/>
          <w:sz w:val="32"/>
          <w:szCs w:val="32"/>
        </w:rPr>
        <w:t>14</w:t>
      </w:r>
      <w:r w:rsidRPr="00AE4038">
        <w:rPr>
          <w:b/>
          <w:color w:val="C00000"/>
          <w:sz w:val="24"/>
          <w:szCs w:val="24"/>
        </w:rPr>
        <w:t>:</w:t>
      </w:r>
      <w:r w:rsidRPr="009F7E36">
        <w:rPr>
          <w:b/>
          <w:color w:val="002060"/>
          <w:sz w:val="24"/>
          <w:szCs w:val="24"/>
        </w:rPr>
        <w:t xml:space="preserve"> TRANSFER TO </w:t>
      </w:r>
      <w:r>
        <w:rPr>
          <w:b/>
          <w:color w:val="002060"/>
          <w:sz w:val="24"/>
          <w:szCs w:val="24"/>
        </w:rPr>
        <w:t>PARO</w:t>
      </w:r>
    </w:p>
    <w:p w:rsidR="004001C4" w:rsidRDefault="004001C4" w:rsidP="004001C4">
      <w:pPr>
        <w:rPr>
          <w:b/>
          <w:color w:val="002060"/>
          <w:sz w:val="24"/>
          <w:szCs w:val="24"/>
        </w:rPr>
      </w:pPr>
      <w:r>
        <w:rPr>
          <w:b/>
          <w:color w:val="002060"/>
          <w:sz w:val="24"/>
          <w:szCs w:val="24"/>
        </w:rPr>
        <w:t xml:space="preserve"> </w:t>
      </w:r>
      <w:r>
        <w:rPr>
          <w:noProof/>
        </w:rPr>
        <w:drawing>
          <wp:inline distT="0" distB="0" distL="0" distR="0">
            <wp:extent cx="2076450" cy="2339467"/>
            <wp:effectExtent l="19050" t="0" r="0" b="0"/>
            <wp:docPr id="32" name="Picture 1" descr="http://www.travelodestination.com/wp-content/uploads/2009/08/paro-takt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velodestination.com/wp-content/uploads/2009/08/paro-taktsang.jpg"/>
                    <pic:cNvPicPr>
                      <a:picLocks noChangeAspect="1" noChangeArrowheads="1"/>
                    </pic:cNvPicPr>
                  </pic:nvPicPr>
                  <pic:blipFill>
                    <a:blip r:embed="rId40"/>
                    <a:srcRect/>
                    <a:stretch>
                      <a:fillRect/>
                    </a:stretch>
                  </pic:blipFill>
                  <pic:spPr bwMode="auto">
                    <a:xfrm>
                      <a:off x="0" y="0"/>
                      <a:ext cx="2077649" cy="2340818"/>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981200" cy="2333625"/>
            <wp:effectExtent l="19050" t="0" r="0" b="0"/>
            <wp:docPr id="33" name="Picture 4" descr="http://stylesatlife.com/wp-content/uploads/2013/12/P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ylesatlife.com/wp-content/uploads/2013/12/Paro.jpg"/>
                    <pic:cNvPicPr>
                      <a:picLocks noChangeAspect="1" noChangeArrowheads="1"/>
                    </pic:cNvPicPr>
                  </pic:nvPicPr>
                  <pic:blipFill>
                    <a:blip r:embed="rId41"/>
                    <a:srcRect/>
                    <a:stretch>
                      <a:fillRect/>
                    </a:stretch>
                  </pic:blipFill>
                  <pic:spPr bwMode="auto">
                    <a:xfrm>
                      <a:off x="0" y="0"/>
                      <a:ext cx="1983221" cy="2336006"/>
                    </a:xfrm>
                    <a:prstGeom prst="rect">
                      <a:avLst/>
                    </a:prstGeom>
                    <a:noFill/>
                    <a:ln w="9525">
                      <a:noFill/>
                      <a:miter lim="800000"/>
                      <a:headEnd/>
                      <a:tailEnd/>
                    </a:ln>
                  </pic:spPr>
                </pic:pic>
              </a:graphicData>
            </a:graphic>
          </wp:inline>
        </w:drawing>
      </w:r>
      <w:r>
        <w:rPr>
          <w:b/>
          <w:color w:val="002060"/>
          <w:sz w:val="24"/>
          <w:szCs w:val="24"/>
        </w:rPr>
        <w:t xml:space="preserve"> </w:t>
      </w:r>
      <w:r w:rsidRPr="006B41F9">
        <w:rPr>
          <w:b/>
          <w:noProof/>
          <w:color w:val="002060"/>
          <w:sz w:val="24"/>
          <w:szCs w:val="24"/>
        </w:rPr>
        <w:drawing>
          <wp:inline distT="0" distB="0" distL="0" distR="0">
            <wp:extent cx="2400300" cy="2333625"/>
            <wp:effectExtent l="19050" t="0" r="0" b="0"/>
            <wp:docPr id="34" name="Picture 27" descr="http://4.bp.blogspot.com/-hm_PLR2ogwI/TtHo6JJ6rEI/AAAAAAAAAMc/TdDBPHKntAg/s1600/final+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m_PLR2ogwI/TtHo6JJ6rEI/AAAAAAAAAMc/TdDBPHKntAg/s1600/final+2+copy.jpg"/>
                    <pic:cNvPicPr>
                      <a:picLocks noChangeAspect="1" noChangeArrowheads="1"/>
                    </pic:cNvPicPr>
                  </pic:nvPicPr>
                  <pic:blipFill>
                    <a:blip r:embed="rId42" cstate="print"/>
                    <a:srcRect/>
                    <a:stretch>
                      <a:fillRect/>
                    </a:stretch>
                  </pic:blipFill>
                  <pic:spPr bwMode="auto">
                    <a:xfrm>
                      <a:off x="0" y="0"/>
                      <a:ext cx="2400300" cy="2333625"/>
                    </a:xfrm>
                    <a:prstGeom prst="rect">
                      <a:avLst/>
                    </a:prstGeom>
                    <a:noFill/>
                    <a:ln w="9525">
                      <a:noFill/>
                      <a:miter lim="800000"/>
                      <a:headEnd/>
                      <a:tailEnd/>
                    </a:ln>
                  </pic:spPr>
                </pic:pic>
              </a:graphicData>
            </a:graphic>
          </wp:inline>
        </w:drawing>
      </w:r>
    </w:p>
    <w:p w:rsidR="004001C4" w:rsidRDefault="004001C4" w:rsidP="004001C4">
      <w:pPr>
        <w:rPr>
          <w:b/>
          <w:color w:val="002060"/>
          <w:sz w:val="24"/>
          <w:szCs w:val="24"/>
        </w:rPr>
      </w:pPr>
    </w:p>
    <w:p w:rsidR="004001C4" w:rsidRDefault="004001C4" w:rsidP="004001C4">
      <w:r>
        <w:t xml:space="preserve">After Breakfast, check out from Hotel &amp; Transfer to Paro. Paro is Destination of Scenic beauty, the only International airport of Bhutan in Paro. It has a population of 39,800 (which is approx 1 and half hours/65 KM from Thimphu). – visit the historic ruins of the Drukgyal Dzong, built in 1647. </w:t>
      </w:r>
      <w:proofErr w:type="spellStart"/>
      <w:r>
        <w:t>Paro’s</w:t>
      </w:r>
      <w:proofErr w:type="spellEnd"/>
      <w:r>
        <w:t xml:space="preserve"> Main street features shops on both sides, all crammed with brasswares, silk and cotton scarves, incense sticks, silver filigree jewellery, gho (Bhutanese National Dress for Men) which can be matched with elaborately embroidered boots, kira (wrap-around sarong worn for Bhutanese Women) and prayer flags that one could string across any open space to seek blessings for loved ones and friends. </w:t>
      </w:r>
      <w:proofErr w:type="gramStart"/>
      <w:r>
        <w:t>Evening at your own leisure.</w:t>
      </w:r>
      <w:proofErr w:type="gramEnd"/>
      <w:r>
        <w:t xml:space="preserve"> </w:t>
      </w:r>
      <w:proofErr w:type="gramStart"/>
      <w:r>
        <w:t>Overnight in Paro.</w:t>
      </w:r>
      <w:proofErr w:type="gramEnd"/>
    </w:p>
    <w:p w:rsidR="004001C4" w:rsidRDefault="008D5130" w:rsidP="004001C4">
      <w:pPr>
        <w:rPr>
          <w:rFonts w:asciiTheme="majorHAnsi" w:hAnsiTheme="majorHAnsi"/>
          <w:b/>
          <w:color w:val="002060"/>
          <w:sz w:val="24"/>
          <w:szCs w:val="24"/>
        </w:rPr>
      </w:pPr>
      <w:r>
        <w:rPr>
          <w:rFonts w:ascii="Algerian" w:hAnsi="Algerian"/>
          <w:b/>
          <w:color w:val="C00000"/>
          <w:sz w:val="32"/>
          <w:szCs w:val="32"/>
        </w:rPr>
        <w:t>DAY 15</w:t>
      </w:r>
      <w:r w:rsidR="004001C4" w:rsidRPr="00A81EF7">
        <w:rPr>
          <w:rFonts w:ascii="Algerian" w:hAnsi="Algerian"/>
          <w:b/>
          <w:color w:val="C00000"/>
          <w:sz w:val="32"/>
          <w:szCs w:val="32"/>
        </w:rPr>
        <w:t xml:space="preserve">: </w:t>
      </w:r>
      <w:r w:rsidR="004001C4" w:rsidRPr="00A81EF7">
        <w:rPr>
          <w:rFonts w:asciiTheme="majorHAnsi" w:hAnsiTheme="majorHAnsi"/>
          <w:b/>
          <w:color w:val="002060"/>
          <w:sz w:val="24"/>
          <w:szCs w:val="24"/>
        </w:rPr>
        <w:t>PARO CITY TOUR</w:t>
      </w:r>
    </w:p>
    <w:p w:rsidR="004001C4" w:rsidRDefault="004001C4" w:rsidP="004001C4">
      <w:pPr>
        <w:rPr>
          <w:rFonts w:ascii="Algerian" w:hAnsi="Algerian"/>
          <w:b/>
          <w:color w:val="C00000"/>
          <w:sz w:val="32"/>
          <w:szCs w:val="32"/>
        </w:rPr>
      </w:pPr>
      <w:r>
        <w:rPr>
          <w:noProof/>
        </w:rPr>
        <w:drawing>
          <wp:inline distT="0" distB="0" distL="0" distR="0">
            <wp:extent cx="2390775" cy="1971675"/>
            <wp:effectExtent l="19050" t="0" r="9525" b="0"/>
            <wp:docPr id="35" name="Picture 1" descr="http://www.bhutantoursandtravels.com/photo/dungtse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toursandtravels.com/photo/dungtsey_small.jpg"/>
                    <pic:cNvPicPr>
                      <a:picLocks noChangeAspect="1" noChangeArrowheads="1"/>
                    </pic:cNvPicPr>
                  </pic:nvPicPr>
                  <pic:blipFill>
                    <a:blip r:embed="rId43"/>
                    <a:srcRect/>
                    <a:stretch>
                      <a:fillRect/>
                    </a:stretch>
                  </pic:blipFill>
                  <pic:spPr bwMode="auto">
                    <a:xfrm>
                      <a:off x="0" y="0"/>
                      <a:ext cx="2390775"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266950" cy="1971675"/>
            <wp:effectExtent l="19050" t="0" r="0" b="0"/>
            <wp:docPr id="36" name="Picture 4" descr="http://jaigaontourandtravels.com/flashphotos/photos/358e69392fd085c7c47a07a44b410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igaontourandtravels.com/flashphotos/photos/358e69392fd085c7c47a07a44b41005f.jpg"/>
                    <pic:cNvPicPr>
                      <a:picLocks noChangeAspect="1" noChangeArrowheads="1"/>
                    </pic:cNvPicPr>
                  </pic:nvPicPr>
                  <pic:blipFill>
                    <a:blip r:embed="rId44"/>
                    <a:srcRect/>
                    <a:stretch>
                      <a:fillRect/>
                    </a:stretch>
                  </pic:blipFill>
                  <pic:spPr bwMode="auto">
                    <a:xfrm>
                      <a:off x="0" y="0"/>
                      <a:ext cx="2266950"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105025" cy="1971675"/>
            <wp:effectExtent l="19050" t="0" r="9525" b="0"/>
            <wp:docPr id="37" name="Picture 7" descr="http://bjnutter.files.wordpress.com/2012/12/untitled-8590untitled.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jnutter.files.wordpress.com/2012/12/untitled-8590untitled.jpg?w=300&amp;h=200"/>
                    <pic:cNvPicPr>
                      <a:picLocks noChangeAspect="1" noChangeArrowheads="1"/>
                    </pic:cNvPicPr>
                  </pic:nvPicPr>
                  <pic:blipFill>
                    <a:blip r:embed="rId45"/>
                    <a:srcRect/>
                    <a:stretch>
                      <a:fillRect/>
                    </a:stretch>
                  </pic:blipFill>
                  <pic:spPr bwMode="auto">
                    <a:xfrm>
                      <a:off x="0" y="0"/>
                      <a:ext cx="2105025" cy="1971675"/>
                    </a:xfrm>
                    <a:prstGeom prst="rect">
                      <a:avLst/>
                    </a:prstGeom>
                    <a:noFill/>
                    <a:ln w="9525">
                      <a:noFill/>
                      <a:miter lim="800000"/>
                      <a:headEnd/>
                      <a:tailEnd/>
                    </a:ln>
                  </pic:spPr>
                </pic:pic>
              </a:graphicData>
            </a:graphic>
          </wp:inline>
        </w:drawing>
      </w:r>
    </w:p>
    <w:p w:rsidR="004001C4" w:rsidRDefault="004001C4" w:rsidP="004001C4">
      <w:pPr>
        <w:rPr>
          <w:rFonts w:asciiTheme="majorHAnsi" w:hAnsiTheme="majorHAnsi"/>
          <w:sz w:val="24"/>
          <w:szCs w:val="24"/>
        </w:rPr>
      </w:pPr>
      <w:r w:rsidRPr="00A81EF7">
        <w:rPr>
          <w:rFonts w:asciiTheme="majorHAnsi" w:hAnsiTheme="majorHAnsi"/>
          <w:sz w:val="24"/>
          <w:szCs w:val="24"/>
        </w:rPr>
        <w:t>After Breakfast: Visit </w:t>
      </w:r>
      <w:r>
        <w:rPr>
          <w:rFonts w:asciiTheme="majorHAnsi" w:hAnsiTheme="majorHAnsi"/>
          <w:sz w:val="24"/>
          <w:szCs w:val="24"/>
        </w:rPr>
        <w:t>-1</w:t>
      </w:r>
      <w:r w:rsidRPr="00A81EF7">
        <w:rPr>
          <w:rFonts w:asciiTheme="majorHAnsi" w:hAnsiTheme="majorHAnsi"/>
          <w:sz w:val="24"/>
          <w:szCs w:val="24"/>
        </w:rPr>
        <w:t xml:space="preserve">) View of </w:t>
      </w:r>
      <w:proofErr w:type="spellStart"/>
      <w:r w:rsidRPr="00A81EF7">
        <w:rPr>
          <w:rFonts w:asciiTheme="majorHAnsi" w:hAnsiTheme="majorHAnsi"/>
          <w:sz w:val="24"/>
          <w:szCs w:val="24"/>
        </w:rPr>
        <w:t>Taktshang</w:t>
      </w:r>
      <w:proofErr w:type="spellEnd"/>
      <w:r>
        <w:rPr>
          <w:rFonts w:asciiTheme="majorHAnsi" w:hAnsiTheme="majorHAnsi"/>
          <w:sz w:val="24"/>
          <w:szCs w:val="24"/>
        </w:rPr>
        <w:t xml:space="preserve"> Monastery, 2) </w:t>
      </w:r>
      <w:proofErr w:type="spellStart"/>
      <w:r>
        <w:rPr>
          <w:rFonts w:asciiTheme="majorHAnsi" w:hAnsiTheme="majorHAnsi"/>
          <w:sz w:val="24"/>
          <w:szCs w:val="24"/>
        </w:rPr>
        <w:t>Kichulanka</w:t>
      </w:r>
      <w:proofErr w:type="spellEnd"/>
      <w:r>
        <w:rPr>
          <w:rFonts w:asciiTheme="majorHAnsi" w:hAnsiTheme="majorHAnsi"/>
          <w:sz w:val="24"/>
          <w:szCs w:val="24"/>
        </w:rPr>
        <w:t xml:space="preserve"> Monastery, 3</w:t>
      </w:r>
      <w:r w:rsidRPr="00A81EF7">
        <w:rPr>
          <w:rFonts w:asciiTheme="majorHAnsi" w:hAnsiTheme="majorHAnsi"/>
          <w:sz w:val="24"/>
          <w:szCs w:val="24"/>
        </w:rPr>
        <w:t>) Ta</w:t>
      </w:r>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4</w:t>
      </w:r>
      <w:r w:rsidRPr="00A81EF7">
        <w:rPr>
          <w:rFonts w:asciiTheme="majorHAnsi" w:hAnsiTheme="majorHAnsi"/>
          <w:sz w:val="24"/>
          <w:szCs w:val="24"/>
        </w:rPr>
        <w:t>)</w:t>
      </w:r>
      <w:r>
        <w:rPr>
          <w:rFonts w:asciiTheme="majorHAnsi" w:hAnsiTheme="majorHAnsi"/>
          <w:sz w:val="24"/>
          <w:szCs w:val="24"/>
        </w:rPr>
        <w:t xml:space="preserve"> </w:t>
      </w:r>
      <w:proofErr w:type="spellStart"/>
      <w:r>
        <w:rPr>
          <w:rFonts w:asciiTheme="majorHAnsi" w:hAnsiTheme="majorHAnsi"/>
          <w:sz w:val="24"/>
          <w:szCs w:val="24"/>
        </w:rPr>
        <w:t>Paro</w:t>
      </w:r>
      <w:proofErr w:type="spellEnd"/>
      <w:r>
        <w:rPr>
          <w:rFonts w:asciiTheme="majorHAnsi" w:hAnsiTheme="majorHAnsi"/>
          <w:sz w:val="24"/>
          <w:szCs w:val="24"/>
        </w:rPr>
        <w:t xml:space="preserve"> </w:t>
      </w:r>
      <w:proofErr w:type="spellStart"/>
      <w:r>
        <w:rPr>
          <w:rFonts w:asciiTheme="majorHAnsi" w:hAnsiTheme="majorHAnsi"/>
          <w:sz w:val="24"/>
          <w:szCs w:val="24"/>
        </w:rPr>
        <w:t>Rinpung</w:t>
      </w:r>
      <w:proofErr w:type="spellEnd"/>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xml:space="preserve"> (Museum), 5) </w:t>
      </w:r>
      <w:proofErr w:type="spellStart"/>
      <w:r>
        <w:rPr>
          <w:rFonts w:asciiTheme="majorHAnsi" w:hAnsiTheme="majorHAnsi"/>
          <w:sz w:val="24"/>
          <w:szCs w:val="24"/>
        </w:rPr>
        <w:t>Nya-mey</w:t>
      </w:r>
      <w:proofErr w:type="spellEnd"/>
      <w:r>
        <w:rPr>
          <w:rFonts w:asciiTheme="majorHAnsi" w:hAnsiTheme="majorHAnsi"/>
          <w:sz w:val="24"/>
          <w:szCs w:val="24"/>
        </w:rPr>
        <w:t xml:space="preserve"> </w:t>
      </w:r>
      <w:proofErr w:type="spellStart"/>
      <w:r>
        <w:rPr>
          <w:rFonts w:asciiTheme="majorHAnsi" w:hAnsiTheme="majorHAnsi"/>
          <w:sz w:val="24"/>
          <w:szCs w:val="24"/>
        </w:rPr>
        <w:t>Zam</w:t>
      </w:r>
      <w:proofErr w:type="spellEnd"/>
      <w:r>
        <w:rPr>
          <w:rFonts w:asciiTheme="majorHAnsi" w:hAnsiTheme="majorHAnsi"/>
          <w:sz w:val="24"/>
          <w:szCs w:val="24"/>
        </w:rPr>
        <w:t xml:space="preserve">, 6) </w:t>
      </w:r>
      <w:proofErr w:type="spellStart"/>
      <w:r>
        <w:rPr>
          <w:rFonts w:asciiTheme="majorHAnsi" w:hAnsiTheme="majorHAnsi"/>
          <w:sz w:val="24"/>
          <w:szCs w:val="24"/>
        </w:rPr>
        <w:t>Dungtse</w:t>
      </w:r>
      <w:proofErr w:type="spellEnd"/>
      <w:r>
        <w:rPr>
          <w:rFonts w:asciiTheme="majorHAnsi" w:hAnsiTheme="majorHAnsi"/>
          <w:sz w:val="24"/>
          <w:szCs w:val="24"/>
        </w:rPr>
        <w:t xml:space="preserve"> </w:t>
      </w:r>
      <w:proofErr w:type="spellStart"/>
      <w:r>
        <w:rPr>
          <w:rFonts w:asciiTheme="majorHAnsi" w:hAnsiTheme="majorHAnsi"/>
          <w:sz w:val="24"/>
          <w:szCs w:val="24"/>
        </w:rPr>
        <w:t>Lhankhang</w:t>
      </w:r>
      <w:proofErr w:type="spellEnd"/>
      <w:r>
        <w:rPr>
          <w:rFonts w:asciiTheme="majorHAnsi" w:hAnsiTheme="majorHAnsi"/>
          <w:sz w:val="24"/>
          <w:szCs w:val="24"/>
        </w:rPr>
        <w:t xml:space="preserve">, 7) </w:t>
      </w:r>
      <w:proofErr w:type="spellStart"/>
      <w:r>
        <w:rPr>
          <w:rFonts w:asciiTheme="majorHAnsi" w:hAnsiTheme="majorHAnsi"/>
          <w:sz w:val="24"/>
          <w:szCs w:val="24"/>
        </w:rPr>
        <w:t>Kila</w:t>
      </w:r>
      <w:proofErr w:type="spellEnd"/>
      <w:r>
        <w:rPr>
          <w:rFonts w:asciiTheme="majorHAnsi" w:hAnsiTheme="majorHAnsi"/>
          <w:sz w:val="24"/>
          <w:szCs w:val="24"/>
        </w:rPr>
        <w:t xml:space="preserve"> </w:t>
      </w:r>
      <w:proofErr w:type="spellStart"/>
      <w:r>
        <w:rPr>
          <w:rFonts w:asciiTheme="majorHAnsi" w:hAnsiTheme="majorHAnsi"/>
          <w:sz w:val="24"/>
          <w:szCs w:val="24"/>
        </w:rPr>
        <w:t>Gompa</w:t>
      </w:r>
      <w:proofErr w:type="spellEnd"/>
      <w:r>
        <w:rPr>
          <w:rFonts w:asciiTheme="majorHAnsi" w:hAnsiTheme="majorHAnsi"/>
          <w:sz w:val="24"/>
          <w:szCs w:val="24"/>
        </w:rPr>
        <w:t>, 8</w:t>
      </w:r>
      <w:r w:rsidRPr="00A81EF7">
        <w:rPr>
          <w:rFonts w:asciiTheme="majorHAnsi" w:hAnsiTheme="majorHAnsi"/>
          <w:sz w:val="24"/>
          <w:szCs w:val="24"/>
        </w:rPr>
        <w:t xml:space="preserve">) </w:t>
      </w:r>
      <w:proofErr w:type="spellStart"/>
      <w:r w:rsidRPr="00A81EF7">
        <w:rPr>
          <w:rFonts w:asciiTheme="majorHAnsi" w:hAnsiTheme="majorHAnsi"/>
          <w:sz w:val="24"/>
          <w:szCs w:val="24"/>
        </w:rPr>
        <w:t>Druk</w:t>
      </w:r>
      <w:proofErr w:type="spellEnd"/>
      <w:r w:rsidRPr="00A81EF7">
        <w:rPr>
          <w:rFonts w:asciiTheme="majorHAnsi" w:hAnsiTheme="majorHAnsi"/>
          <w:sz w:val="24"/>
          <w:szCs w:val="24"/>
        </w:rPr>
        <w:t xml:space="preserve"> </w:t>
      </w:r>
      <w:proofErr w:type="spellStart"/>
      <w:r w:rsidRPr="00A81EF7">
        <w:rPr>
          <w:rFonts w:asciiTheme="majorHAnsi" w:hAnsiTheme="majorHAnsi"/>
          <w:sz w:val="24"/>
          <w:szCs w:val="24"/>
        </w:rPr>
        <w:t>Choeding</w:t>
      </w:r>
      <w:proofErr w:type="spellEnd"/>
      <w:r w:rsidRPr="00A81EF7">
        <w:rPr>
          <w:rFonts w:asciiTheme="majorHAnsi" w:hAnsiTheme="majorHAnsi"/>
          <w:sz w:val="24"/>
          <w:szCs w:val="24"/>
        </w:rPr>
        <w:t xml:space="preserve">. In Evening: Stroll Through the </w:t>
      </w:r>
      <w:r>
        <w:rPr>
          <w:rFonts w:asciiTheme="majorHAnsi" w:hAnsiTheme="majorHAnsi"/>
          <w:sz w:val="24"/>
          <w:szCs w:val="24"/>
        </w:rPr>
        <w:t xml:space="preserve">Market of Paro &amp; Overnight Stay in </w:t>
      </w:r>
      <w:proofErr w:type="spellStart"/>
      <w:r>
        <w:rPr>
          <w:rFonts w:asciiTheme="majorHAnsi" w:hAnsiTheme="majorHAnsi"/>
          <w:sz w:val="24"/>
          <w:szCs w:val="24"/>
        </w:rPr>
        <w:t>Paro</w:t>
      </w:r>
      <w:proofErr w:type="spellEnd"/>
      <w:r>
        <w:rPr>
          <w:rFonts w:asciiTheme="majorHAnsi" w:hAnsiTheme="majorHAnsi"/>
          <w:sz w:val="24"/>
          <w:szCs w:val="24"/>
        </w:rPr>
        <w:t>.</w:t>
      </w:r>
    </w:p>
    <w:p w:rsidR="008D5130" w:rsidRDefault="008D5130" w:rsidP="00733CAF">
      <w:pPr>
        <w:rPr>
          <w:rFonts w:ascii="Algerian" w:hAnsi="Algerian"/>
          <w:b/>
          <w:color w:val="C00000"/>
          <w:sz w:val="32"/>
          <w:szCs w:val="32"/>
        </w:rPr>
      </w:pPr>
    </w:p>
    <w:p w:rsidR="008D5130" w:rsidRDefault="008D5130" w:rsidP="00733CAF">
      <w:pPr>
        <w:rPr>
          <w:rFonts w:ascii="Algerian" w:hAnsi="Algerian"/>
          <w:b/>
          <w:color w:val="C00000"/>
          <w:sz w:val="32"/>
          <w:szCs w:val="32"/>
        </w:rPr>
      </w:pPr>
    </w:p>
    <w:p w:rsidR="008D5130" w:rsidRDefault="008D5130" w:rsidP="00733CAF">
      <w:pPr>
        <w:rPr>
          <w:rFonts w:ascii="Algerian" w:hAnsi="Algerian"/>
          <w:b/>
          <w:color w:val="C00000"/>
          <w:sz w:val="32"/>
          <w:szCs w:val="32"/>
        </w:rPr>
      </w:pPr>
    </w:p>
    <w:p w:rsidR="00733CAF" w:rsidRDefault="008D5130" w:rsidP="00733CAF">
      <w:pPr>
        <w:rPr>
          <w:rStyle w:val="apple-converted-space"/>
          <w:rFonts w:ascii="Cambria" w:hAnsi="Cambria"/>
          <w:color w:val="800000"/>
          <w:sz w:val="20"/>
          <w:szCs w:val="20"/>
          <w:shd w:val="clear" w:color="auto" w:fill="FCE6AB"/>
        </w:rPr>
      </w:pPr>
      <w:r>
        <w:rPr>
          <w:rFonts w:ascii="Algerian" w:hAnsi="Algerian"/>
          <w:b/>
          <w:color w:val="C00000"/>
          <w:sz w:val="32"/>
          <w:szCs w:val="32"/>
        </w:rPr>
        <w:lastRenderedPageBreak/>
        <w:t>DAY 16</w:t>
      </w:r>
      <w:r w:rsidR="00733CAF" w:rsidRPr="00A81EF7">
        <w:rPr>
          <w:rFonts w:ascii="Algerian" w:hAnsi="Algerian"/>
          <w:b/>
          <w:color w:val="C00000"/>
          <w:sz w:val="32"/>
          <w:szCs w:val="32"/>
        </w:rPr>
        <w:t>:</w:t>
      </w:r>
      <w:r w:rsidR="00733CAF">
        <w:rPr>
          <w:rFonts w:ascii="Algerian" w:hAnsi="Algerian"/>
          <w:b/>
          <w:color w:val="C00000"/>
          <w:sz w:val="32"/>
          <w:szCs w:val="32"/>
        </w:rPr>
        <w:t xml:space="preserve"> </w:t>
      </w:r>
      <w:r w:rsidR="00733CAF" w:rsidRPr="001A0B6B">
        <w:rPr>
          <w:rFonts w:asciiTheme="majorHAnsi" w:hAnsiTheme="majorHAnsi"/>
          <w:b/>
          <w:color w:val="002060"/>
        </w:rPr>
        <w:t>CHELE LA PASS &amp; HAAVALLEY</w:t>
      </w:r>
      <w:r w:rsidR="00733CAF">
        <w:rPr>
          <w:rStyle w:val="apple-converted-space"/>
          <w:rFonts w:ascii="Cambria" w:hAnsi="Cambria"/>
          <w:color w:val="800000"/>
          <w:sz w:val="20"/>
          <w:szCs w:val="20"/>
          <w:shd w:val="clear" w:color="auto" w:fill="FCE6AB"/>
        </w:rPr>
        <w:t> </w:t>
      </w:r>
    </w:p>
    <w:p w:rsidR="00733CAF" w:rsidRDefault="00733CAF" w:rsidP="00733CAF">
      <w:pPr>
        <w:rPr>
          <w:rStyle w:val="apple-converted-space"/>
          <w:rFonts w:ascii="Cambria" w:hAnsi="Cambria"/>
          <w:color w:val="800000"/>
          <w:sz w:val="20"/>
          <w:szCs w:val="20"/>
          <w:shd w:val="clear" w:color="auto" w:fill="FCE6AB"/>
        </w:rPr>
      </w:pPr>
      <w:r>
        <w:rPr>
          <w:noProof/>
        </w:rPr>
        <w:drawing>
          <wp:inline distT="0" distB="0" distL="0" distR="0">
            <wp:extent cx="1971675" cy="2047875"/>
            <wp:effectExtent l="19050" t="0" r="9525" b="0"/>
            <wp:docPr id="17" name="Picture 1" descr="http://upload.wikimedia.org/wikipedia/commons/1/11/Haa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1/HaaValley.jpg"/>
                    <pic:cNvPicPr>
                      <a:picLocks noChangeAspect="1" noChangeArrowheads="1"/>
                    </pic:cNvPicPr>
                  </pic:nvPicPr>
                  <pic:blipFill>
                    <a:blip r:embed="rId46" cstate="print"/>
                    <a:srcRect/>
                    <a:stretch>
                      <a:fillRect/>
                    </a:stretch>
                  </pic:blipFill>
                  <pic:spPr bwMode="auto">
                    <a:xfrm>
                      <a:off x="0" y="0"/>
                      <a:ext cx="1973546" cy="2049818"/>
                    </a:xfrm>
                    <a:prstGeom prst="rect">
                      <a:avLst/>
                    </a:prstGeom>
                    <a:noFill/>
                    <a:ln w="9525">
                      <a:noFill/>
                      <a:miter lim="800000"/>
                      <a:headEnd/>
                      <a:tailEnd/>
                    </a:ln>
                  </pic:spPr>
                </pic:pic>
              </a:graphicData>
            </a:graphic>
          </wp:inline>
        </w:drawing>
      </w:r>
      <w:r>
        <w:rPr>
          <w:rStyle w:val="apple-converted-space"/>
          <w:rFonts w:ascii="Cambria" w:hAnsi="Cambria"/>
          <w:color w:val="800000"/>
          <w:sz w:val="20"/>
          <w:szCs w:val="20"/>
          <w:shd w:val="clear" w:color="auto" w:fill="FCE6AB"/>
        </w:rPr>
        <w:t xml:space="preserve"> </w:t>
      </w:r>
      <w:r>
        <w:rPr>
          <w:noProof/>
        </w:rPr>
        <w:drawing>
          <wp:inline distT="0" distB="0" distL="0" distR="0">
            <wp:extent cx="1838325" cy="2038350"/>
            <wp:effectExtent l="19050" t="0" r="9525" b="0"/>
            <wp:docPr id="19" name="Picture 4" descr="http://3.bp.blogspot.com/-zIZsvQjJ_8U/UjHGcPeATnI/AAAAAAAAFMM/sV_l9iUcJpY/s648/DSC09489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zIZsvQjJ_8U/UjHGcPeATnI/AAAAAAAAFMM/sV_l9iUcJpY/s648/DSC09489_opt.jpg"/>
                    <pic:cNvPicPr>
                      <a:picLocks noChangeAspect="1" noChangeArrowheads="1"/>
                    </pic:cNvPicPr>
                  </pic:nvPicPr>
                  <pic:blipFill>
                    <a:blip r:embed="rId47"/>
                    <a:srcRect/>
                    <a:stretch>
                      <a:fillRect/>
                    </a:stretch>
                  </pic:blipFill>
                  <pic:spPr bwMode="auto">
                    <a:xfrm>
                      <a:off x="0" y="0"/>
                      <a:ext cx="1838325" cy="2038350"/>
                    </a:xfrm>
                    <a:prstGeom prst="rect">
                      <a:avLst/>
                    </a:prstGeom>
                    <a:noFill/>
                    <a:ln w="9525">
                      <a:noFill/>
                      <a:miter lim="800000"/>
                      <a:headEnd/>
                      <a:tailEnd/>
                    </a:ln>
                  </pic:spPr>
                </pic:pic>
              </a:graphicData>
            </a:graphic>
          </wp:inline>
        </w:drawing>
      </w:r>
      <w:r>
        <w:rPr>
          <w:rStyle w:val="apple-converted-space"/>
          <w:rFonts w:ascii="Cambria" w:hAnsi="Cambria"/>
          <w:color w:val="800000"/>
          <w:sz w:val="20"/>
          <w:szCs w:val="20"/>
          <w:shd w:val="clear" w:color="auto" w:fill="FCE6AB"/>
        </w:rPr>
        <w:t xml:space="preserve"> </w:t>
      </w:r>
      <w:r>
        <w:rPr>
          <w:noProof/>
        </w:rPr>
        <w:drawing>
          <wp:inline distT="0" distB="0" distL="0" distR="0">
            <wp:extent cx="2619375" cy="2038350"/>
            <wp:effectExtent l="19050" t="0" r="9525" b="0"/>
            <wp:docPr id="20" name="Picture 7" descr="http://t3.gstatic.com/images?q=tbn:ANd9GcRqL8pEiR0mSOmDL0JjuxsBMFXUISceRWrQlJ0EGKryJUNSBx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RqL8pEiR0mSOmDL0JjuxsBMFXUISceRWrQlJ0EGKryJUNSBxbX"/>
                    <pic:cNvPicPr>
                      <a:picLocks noChangeAspect="1" noChangeArrowheads="1"/>
                    </pic:cNvPicPr>
                  </pic:nvPicPr>
                  <pic:blipFill>
                    <a:blip r:embed="rId48"/>
                    <a:srcRect/>
                    <a:stretch>
                      <a:fillRect/>
                    </a:stretch>
                  </pic:blipFill>
                  <pic:spPr bwMode="auto">
                    <a:xfrm>
                      <a:off x="0" y="0"/>
                      <a:ext cx="2619375" cy="2038350"/>
                    </a:xfrm>
                    <a:prstGeom prst="rect">
                      <a:avLst/>
                    </a:prstGeom>
                    <a:noFill/>
                    <a:ln w="9525">
                      <a:noFill/>
                      <a:miter lim="800000"/>
                      <a:headEnd/>
                      <a:tailEnd/>
                    </a:ln>
                  </pic:spPr>
                </pic:pic>
              </a:graphicData>
            </a:graphic>
          </wp:inline>
        </w:drawing>
      </w:r>
    </w:p>
    <w:p w:rsidR="00733CAF" w:rsidRDefault="00733CAF" w:rsidP="00733CAF">
      <w:pPr>
        <w:rPr>
          <w:rFonts w:asciiTheme="majorHAnsi" w:hAnsiTheme="majorHAnsi" w:cstheme="minorHAnsi"/>
        </w:rPr>
      </w:pPr>
      <w:r w:rsidRPr="001A0B6B">
        <w:rPr>
          <w:rFonts w:asciiTheme="majorHAnsi" w:hAnsiTheme="majorHAnsi" w:cstheme="minorHAnsi"/>
        </w:rPr>
        <w:t xml:space="preserve">After Breakfast: Excursion To PARO Extra Point: </w:t>
      </w:r>
      <w:proofErr w:type="spellStart"/>
      <w:r w:rsidRPr="001A0B6B">
        <w:rPr>
          <w:rFonts w:asciiTheme="majorHAnsi" w:hAnsiTheme="majorHAnsi" w:cstheme="minorHAnsi"/>
        </w:rPr>
        <w:t>Chele</w:t>
      </w:r>
      <w:proofErr w:type="spellEnd"/>
      <w:r w:rsidRPr="001A0B6B">
        <w:rPr>
          <w:rFonts w:asciiTheme="majorHAnsi" w:hAnsiTheme="majorHAnsi" w:cstheme="minorHAnsi"/>
        </w:rPr>
        <w:t xml:space="preserve"> La (Pass) &amp; </w:t>
      </w:r>
      <w:proofErr w:type="spellStart"/>
      <w:r w:rsidRPr="001A0B6B">
        <w:rPr>
          <w:rFonts w:asciiTheme="majorHAnsi" w:hAnsiTheme="majorHAnsi" w:cstheme="minorHAnsi"/>
        </w:rPr>
        <w:t>Haa</w:t>
      </w:r>
      <w:proofErr w:type="spellEnd"/>
      <w:r w:rsidRPr="001A0B6B">
        <w:rPr>
          <w:rFonts w:asciiTheme="majorHAnsi" w:hAnsiTheme="majorHAnsi" w:cstheme="minorHAnsi"/>
        </w:rPr>
        <w:t xml:space="preserve"> Valley Only (Border of the Bhutan and China):</w:t>
      </w:r>
      <w:r>
        <w:rPr>
          <w:rFonts w:asciiTheme="majorHAnsi" w:hAnsiTheme="majorHAnsi" w:cstheme="minorHAnsi"/>
        </w:rPr>
        <w:t xml:space="preserve">  </w:t>
      </w:r>
      <w:r w:rsidRPr="001A0B6B">
        <w:rPr>
          <w:rFonts w:asciiTheme="majorHAnsi" w:hAnsiTheme="majorHAnsi" w:cstheme="minorHAnsi"/>
        </w:rPr>
        <w:t xml:space="preserve">At an elevation 3,988 meters is considered to be one of the highest </w:t>
      </w:r>
      <w:proofErr w:type="spellStart"/>
      <w:r w:rsidRPr="001A0B6B">
        <w:rPr>
          <w:rFonts w:asciiTheme="majorHAnsi" w:hAnsiTheme="majorHAnsi" w:cstheme="minorHAnsi"/>
        </w:rPr>
        <w:t>motorable</w:t>
      </w:r>
      <w:proofErr w:type="spellEnd"/>
      <w:r w:rsidRPr="001A0B6B">
        <w:rPr>
          <w:rFonts w:asciiTheme="majorHAnsi" w:hAnsiTheme="majorHAnsi" w:cstheme="minorHAnsi"/>
        </w:rPr>
        <w:t xml:space="preserve"> passes in Bhutan. About an hour's drive along a thickly-forested road, is this Pass-a botanical paradise. The pass provides stunning views of the sacred mountain </w:t>
      </w:r>
      <w:proofErr w:type="spellStart"/>
      <w:r w:rsidRPr="001A0B6B">
        <w:rPr>
          <w:rFonts w:asciiTheme="majorHAnsi" w:hAnsiTheme="majorHAnsi" w:cstheme="minorHAnsi"/>
        </w:rPr>
        <w:t>Jhomolhari</w:t>
      </w:r>
      <w:proofErr w:type="spellEnd"/>
      <w:r w:rsidRPr="001A0B6B">
        <w:rPr>
          <w:rFonts w:asciiTheme="majorHAnsi" w:hAnsiTheme="majorHAnsi" w:cstheme="minorHAnsi"/>
        </w:rPr>
        <w:t xml:space="preserve"> and </w:t>
      </w:r>
      <w:proofErr w:type="spellStart"/>
      <w:r w:rsidRPr="001A0B6B">
        <w:rPr>
          <w:rFonts w:asciiTheme="majorHAnsi" w:hAnsiTheme="majorHAnsi" w:cstheme="minorHAnsi"/>
        </w:rPr>
        <w:t>Jichu</w:t>
      </w:r>
      <w:proofErr w:type="spellEnd"/>
      <w:r w:rsidRPr="001A0B6B">
        <w:rPr>
          <w:rFonts w:asciiTheme="majorHAnsi" w:hAnsiTheme="majorHAnsi" w:cstheme="minorHAnsi"/>
        </w:rPr>
        <w:t xml:space="preserve"> Drake. It is also marked by hundreds of prayer flags fluttering in the wind. Here, visitors can see cascades of wild roses; purple and yellow </w:t>
      </w:r>
      <w:proofErr w:type="spellStart"/>
      <w:r w:rsidRPr="001A0B6B">
        <w:rPr>
          <w:rFonts w:asciiTheme="majorHAnsi" w:hAnsiTheme="majorHAnsi" w:cstheme="minorHAnsi"/>
        </w:rPr>
        <w:t>primulas</w:t>
      </w:r>
      <w:proofErr w:type="spellEnd"/>
      <w:r w:rsidRPr="001A0B6B">
        <w:rPr>
          <w:rFonts w:asciiTheme="majorHAnsi" w:hAnsiTheme="majorHAnsi" w:cstheme="minorHAnsi"/>
        </w:rPr>
        <w:t xml:space="preserve">; and swathes of deep blue iris covering the forest floor. The top of the pass bloom with rhododendrons in a variety of colors-pale pink, deep pink, burnt orange, mauve, white and scarlet. In Evening: Stroll Through the Market of </w:t>
      </w:r>
      <w:proofErr w:type="spellStart"/>
      <w:r w:rsidRPr="001A0B6B">
        <w:rPr>
          <w:rFonts w:asciiTheme="majorHAnsi" w:hAnsiTheme="majorHAnsi" w:cstheme="minorHAnsi"/>
        </w:rPr>
        <w:t>Paro</w:t>
      </w:r>
      <w:proofErr w:type="spellEnd"/>
      <w:r w:rsidRPr="001A0B6B">
        <w:rPr>
          <w:rFonts w:asciiTheme="majorHAnsi" w:hAnsiTheme="majorHAnsi" w:cstheme="minorHAnsi"/>
        </w:rPr>
        <w:t xml:space="preserve">&amp; Overnight Stay at </w:t>
      </w:r>
      <w:proofErr w:type="spellStart"/>
      <w:r w:rsidRPr="001A0B6B">
        <w:rPr>
          <w:rFonts w:asciiTheme="majorHAnsi" w:hAnsiTheme="majorHAnsi" w:cstheme="minorHAnsi"/>
        </w:rPr>
        <w:t>Paro</w:t>
      </w:r>
      <w:proofErr w:type="spellEnd"/>
      <w:r w:rsidRPr="001A0B6B">
        <w:rPr>
          <w:rFonts w:asciiTheme="majorHAnsi" w:hAnsiTheme="majorHAnsi" w:cstheme="minorHAnsi"/>
        </w:rPr>
        <w:t>.  </w:t>
      </w:r>
    </w:p>
    <w:p w:rsidR="004001C4" w:rsidRDefault="008D5130" w:rsidP="004001C4">
      <w:pPr>
        <w:rPr>
          <w:b/>
          <w:color w:val="002060"/>
          <w:sz w:val="24"/>
          <w:szCs w:val="24"/>
        </w:rPr>
      </w:pPr>
      <w:r>
        <w:rPr>
          <w:rFonts w:ascii="Algerian" w:hAnsi="Algerian"/>
          <w:b/>
          <w:color w:val="C00000"/>
          <w:sz w:val="32"/>
          <w:szCs w:val="32"/>
        </w:rPr>
        <w:t>DAY 17</w:t>
      </w:r>
      <w:r w:rsidR="004001C4" w:rsidRPr="006B41F9">
        <w:rPr>
          <w:rFonts w:ascii="Algerian" w:hAnsi="Algerian"/>
          <w:b/>
          <w:color w:val="C00000"/>
          <w:sz w:val="32"/>
          <w:szCs w:val="32"/>
        </w:rPr>
        <w:t>:</w:t>
      </w:r>
      <w:r w:rsidR="004001C4" w:rsidRPr="006B41F9">
        <w:rPr>
          <w:rFonts w:ascii="Algerian" w:hAnsi="Algerian"/>
          <w:b/>
          <w:color w:val="FF0000"/>
          <w:sz w:val="32"/>
          <w:szCs w:val="32"/>
        </w:rPr>
        <w:t xml:space="preserve"> </w:t>
      </w:r>
      <w:r w:rsidR="00D91EC5">
        <w:rPr>
          <w:b/>
          <w:color w:val="002060"/>
          <w:sz w:val="24"/>
          <w:szCs w:val="24"/>
        </w:rPr>
        <w:t xml:space="preserve">TRANSFER TO </w:t>
      </w:r>
      <w:r w:rsidR="004001C4" w:rsidRPr="009F7E36">
        <w:rPr>
          <w:b/>
          <w:color w:val="002060"/>
          <w:sz w:val="24"/>
          <w:szCs w:val="24"/>
        </w:rPr>
        <w:t>PHUENTSHOLING</w:t>
      </w:r>
    </w:p>
    <w:p w:rsidR="004001C4" w:rsidRDefault="004001C4" w:rsidP="004001C4">
      <w:pPr>
        <w:rPr>
          <w:rFonts w:ascii="Algerian" w:hAnsi="Algerian"/>
          <w:b/>
          <w:color w:val="FF0000"/>
          <w:sz w:val="32"/>
          <w:szCs w:val="32"/>
        </w:rPr>
      </w:pPr>
      <w:r w:rsidRPr="006B41F9">
        <w:rPr>
          <w:rFonts w:ascii="Algerian" w:hAnsi="Algerian"/>
          <w:b/>
          <w:noProof/>
          <w:color w:val="FF0000"/>
          <w:sz w:val="32"/>
          <w:szCs w:val="32"/>
        </w:rPr>
        <w:drawing>
          <wp:inline distT="0" distB="0" distL="0" distR="0">
            <wp:extent cx="3245291" cy="2162175"/>
            <wp:effectExtent l="19050" t="0" r="0" b="0"/>
            <wp:docPr id="38" name="Picture 33" descr="http://www.eltjoschut.nl/Bhutan/Dag%2003/slides/04%20Kharbandi%20Go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ltjoschut.nl/Bhutan/Dag%2003/slides/04%20Kharbandi%20Gompa.jpg"/>
                    <pic:cNvPicPr>
                      <a:picLocks noChangeAspect="1" noChangeArrowheads="1"/>
                    </pic:cNvPicPr>
                  </pic:nvPicPr>
                  <pic:blipFill>
                    <a:blip r:embed="rId49"/>
                    <a:srcRect/>
                    <a:stretch>
                      <a:fillRect/>
                    </a:stretch>
                  </pic:blipFill>
                  <pic:spPr bwMode="auto">
                    <a:xfrm>
                      <a:off x="0" y="0"/>
                      <a:ext cx="3245291" cy="2162175"/>
                    </a:xfrm>
                    <a:prstGeom prst="rect">
                      <a:avLst/>
                    </a:prstGeom>
                    <a:noFill/>
                    <a:ln w="9525">
                      <a:noFill/>
                      <a:miter lim="800000"/>
                      <a:headEnd/>
                      <a:tailEnd/>
                    </a:ln>
                  </pic:spPr>
                </pic:pic>
              </a:graphicData>
            </a:graphic>
          </wp:inline>
        </w:drawing>
      </w:r>
      <w:r>
        <w:rPr>
          <w:rFonts w:ascii="Algerian" w:hAnsi="Algerian"/>
          <w:b/>
          <w:color w:val="FF0000"/>
          <w:sz w:val="32"/>
          <w:szCs w:val="32"/>
        </w:rPr>
        <w:t xml:space="preserve"> </w:t>
      </w:r>
      <w:r w:rsidRPr="006B41F9">
        <w:rPr>
          <w:rFonts w:ascii="Algerian" w:hAnsi="Algerian"/>
          <w:b/>
          <w:noProof/>
          <w:color w:val="FF0000"/>
          <w:sz w:val="32"/>
          <w:szCs w:val="32"/>
        </w:rPr>
        <w:drawing>
          <wp:inline distT="0" distB="0" distL="0" distR="0">
            <wp:extent cx="3580251" cy="2162175"/>
            <wp:effectExtent l="19050" t="0" r="1149" b="0"/>
            <wp:docPr id="40" name="Picture 36" descr="http://media-cdn.tripadvisor.com/media/photo-s/04/38/2b/b8/all-ways-travel-day-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edia-cdn.tripadvisor.com/media/photo-s/04/38/2b/b8/all-ways-travel-day-tours.jpg"/>
                    <pic:cNvPicPr>
                      <a:picLocks noChangeAspect="1" noChangeArrowheads="1"/>
                    </pic:cNvPicPr>
                  </pic:nvPicPr>
                  <pic:blipFill>
                    <a:blip r:embed="rId50"/>
                    <a:srcRect/>
                    <a:stretch>
                      <a:fillRect/>
                    </a:stretch>
                  </pic:blipFill>
                  <pic:spPr bwMode="auto">
                    <a:xfrm>
                      <a:off x="0" y="0"/>
                      <a:ext cx="3580251" cy="2162175"/>
                    </a:xfrm>
                    <a:prstGeom prst="rect">
                      <a:avLst/>
                    </a:prstGeom>
                    <a:noFill/>
                    <a:ln w="9525">
                      <a:noFill/>
                      <a:miter lim="800000"/>
                      <a:headEnd/>
                      <a:tailEnd/>
                    </a:ln>
                  </pic:spPr>
                </pic:pic>
              </a:graphicData>
            </a:graphic>
          </wp:inline>
        </w:drawing>
      </w:r>
    </w:p>
    <w:p w:rsidR="004001C4" w:rsidRDefault="004001C4" w:rsidP="004001C4">
      <w:pPr>
        <w:pStyle w:val="NoSpacing"/>
      </w:pPr>
      <w:r>
        <w:t>After breakfast check out fr</w:t>
      </w:r>
      <w:r w:rsidR="00D91EC5">
        <w:t>om Hotel proceeds to</w:t>
      </w:r>
      <w:r>
        <w:t xml:space="preserve"> Phuentsholing.</w:t>
      </w:r>
      <w:r w:rsidR="00D91EC5">
        <w:t xml:space="preserve">  </w:t>
      </w:r>
    </w:p>
    <w:p w:rsidR="00D91EC5" w:rsidRDefault="00D91EC5" w:rsidP="004001C4">
      <w:pPr>
        <w:pStyle w:val="NoSpacing"/>
      </w:pPr>
    </w:p>
    <w:p w:rsidR="008D5130" w:rsidRDefault="008D5130" w:rsidP="004001C4">
      <w:pPr>
        <w:pStyle w:val="NoSpacing"/>
        <w:rPr>
          <w:rFonts w:ascii="Algerian" w:hAnsi="Algerian"/>
          <w:b/>
          <w:color w:val="C00000"/>
          <w:sz w:val="32"/>
          <w:szCs w:val="32"/>
        </w:rPr>
      </w:pPr>
    </w:p>
    <w:p w:rsidR="008D5130" w:rsidRDefault="008D5130" w:rsidP="004001C4">
      <w:pPr>
        <w:pStyle w:val="NoSpacing"/>
        <w:rPr>
          <w:rFonts w:ascii="Algerian" w:hAnsi="Algerian"/>
          <w:b/>
          <w:color w:val="C00000"/>
          <w:sz w:val="32"/>
          <w:szCs w:val="32"/>
        </w:rPr>
      </w:pPr>
    </w:p>
    <w:p w:rsidR="008D5130" w:rsidRDefault="008D5130" w:rsidP="004001C4">
      <w:pPr>
        <w:pStyle w:val="NoSpacing"/>
        <w:rPr>
          <w:rFonts w:ascii="Algerian" w:hAnsi="Algerian"/>
          <w:b/>
          <w:color w:val="C00000"/>
          <w:sz w:val="32"/>
          <w:szCs w:val="32"/>
        </w:rPr>
      </w:pPr>
    </w:p>
    <w:p w:rsidR="008D5130" w:rsidRDefault="008D5130" w:rsidP="004001C4">
      <w:pPr>
        <w:pStyle w:val="NoSpacing"/>
        <w:rPr>
          <w:rFonts w:ascii="Algerian" w:hAnsi="Algerian"/>
          <w:b/>
          <w:color w:val="C00000"/>
          <w:sz w:val="32"/>
          <w:szCs w:val="32"/>
        </w:rPr>
      </w:pPr>
    </w:p>
    <w:p w:rsidR="008D5130" w:rsidRDefault="008D5130" w:rsidP="004001C4">
      <w:pPr>
        <w:pStyle w:val="NoSpacing"/>
        <w:rPr>
          <w:rFonts w:ascii="Algerian" w:hAnsi="Algerian"/>
          <w:b/>
          <w:color w:val="C00000"/>
          <w:sz w:val="32"/>
          <w:szCs w:val="32"/>
        </w:rPr>
      </w:pPr>
    </w:p>
    <w:p w:rsidR="008D5130" w:rsidRDefault="008D5130" w:rsidP="004001C4">
      <w:pPr>
        <w:pStyle w:val="NoSpacing"/>
        <w:rPr>
          <w:rFonts w:ascii="Algerian" w:hAnsi="Algerian"/>
          <w:b/>
          <w:color w:val="C00000"/>
          <w:sz w:val="32"/>
          <w:szCs w:val="32"/>
        </w:rPr>
      </w:pPr>
    </w:p>
    <w:p w:rsidR="008D5130" w:rsidRDefault="008D5130" w:rsidP="004001C4">
      <w:pPr>
        <w:pStyle w:val="NoSpacing"/>
        <w:rPr>
          <w:rFonts w:ascii="Algerian" w:hAnsi="Algerian"/>
          <w:b/>
          <w:color w:val="C00000"/>
          <w:sz w:val="32"/>
          <w:szCs w:val="32"/>
        </w:rPr>
      </w:pPr>
    </w:p>
    <w:p w:rsidR="00D91EC5" w:rsidRDefault="008D5130" w:rsidP="004001C4">
      <w:pPr>
        <w:pStyle w:val="NoSpacing"/>
        <w:rPr>
          <w:rFonts w:cstheme="minorHAnsi"/>
          <w:b/>
          <w:color w:val="002060"/>
          <w:sz w:val="28"/>
          <w:szCs w:val="28"/>
        </w:rPr>
      </w:pPr>
      <w:r>
        <w:rPr>
          <w:rFonts w:ascii="Algerian" w:hAnsi="Algerian"/>
          <w:b/>
          <w:color w:val="C00000"/>
          <w:sz w:val="32"/>
          <w:szCs w:val="32"/>
        </w:rPr>
        <w:lastRenderedPageBreak/>
        <w:t>DAY 18</w:t>
      </w:r>
      <w:r w:rsidR="00D91EC5" w:rsidRPr="006B41F9">
        <w:rPr>
          <w:rFonts w:ascii="Algerian" w:hAnsi="Algerian"/>
          <w:b/>
          <w:color w:val="C00000"/>
          <w:sz w:val="32"/>
          <w:szCs w:val="32"/>
        </w:rPr>
        <w:t>:</w:t>
      </w:r>
      <w:r w:rsidR="00D91EC5">
        <w:rPr>
          <w:rFonts w:ascii="Algerian" w:hAnsi="Algerian"/>
          <w:b/>
          <w:color w:val="C00000"/>
          <w:sz w:val="32"/>
          <w:szCs w:val="32"/>
        </w:rPr>
        <w:t xml:space="preserve"> </w:t>
      </w:r>
      <w:r w:rsidR="00D91EC5" w:rsidRPr="00D91EC5">
        <w:rPr>
          <w:rFonts w:cstheme="minorHAnsi"/>
          <w:b/>
          <w:color w:val="002060"/>
          <w:sz w:val="28"/>
          <w:szCs w:val="28"/>
        </w:rPr>
        <w:t>PHUENTSHOLING TO BAGDOGRA DROP</w:t>
      </w:r>
    </w:p>
    <w:p w:rsidR="00D91EC5" w:rsidRDefault="00D91EC5" w:rsidP="004001C4">
      <w:pPr>
        <w:pStyle w:val="NoSpacing"/>
        <w:rPr>
          <w:rFonts w:cstheme="minorHAnsi"/>
          <w:b/>
          <w:color w:val="002060"/>
          <w:sz w:val="28"/>
          <w:szCs w:val="28"/>
        </w:rPr>
      </w:pPr>
    </w:p>
    <w:p w:rsidR="00D91EC5" w:rsidRDefault="00D91EC5" w:rsidP="004001C4">
      <w:pPr>
        <w:pStyle w:val="NoSpacing"/>
        <w:rPr>
          <w:rFonts w:cstheme="minorHAnsi"/>
          <w:color w:val="002060"/>
          <w:sz w:val="28"/>
          <w:szCs w:val="28"/>
        </w:rPr>
      </w:pPr>
      <w:r>
        <w:rPr>
          <w:noProof/>
        </w:rPr>
        <w:drawing>
          <wp:inline distT="0" distB="0" distL="0" distR="0">
            <wp:extent cx="3381375" cy="2238375"/>
            <wp:effectExtent l="19050" t="0" r="9525" b="0"/>
            <wp:docPr id="21" name="Picture 1" descr="http://www.darjeeling-tourism.com/darj_i0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rjeeling-tourism.com/darj_i000209.jpg"/>
                    <pic:cNvPicPr>
                      <a:picLocks noChangeAspect="1" noChangeArrowheads="1"/>
                    </pic:cNvPicPr>
                  </pic:nvPicPr>
                  <pic:blipFill>
                    <a:blip r:embed="rId51"/>
                    <a:srcRect/>
                    <a:stretch>
                      <a:fillRect/>
                    </a:stretch>
                  </pic:blipFill>
                  <pic:spPr bwMode="auto">
                    <a:xfrm>
                      <a:off x="0" y="0"/>
                      <a:ext cx="3381375" cy="2238375"/>
                    </a:xfrm>
                    <a:prstGeom prst="rect">
                      <a:avLst/>
                    </a:prstGeom>
                    <a:noFill/>
                    <a:ln w="9525">
                      <a:noFill/>
                      <a:miter lim="800000"/>
                      <a:headEnd/>
                      <a:tailEnd/>
                    </a:ln>
                  </pic:spPr>
                </pic:pic>
              </a:graphicData>
            </a:graphic>
          </wp:inline>
        </w:drawing>
      </w:r>
      <w:r>
        <w:rPr>
          <w:rFonts w:cstheme="minorHAnsi"/>
          <w:color w:val="002060"/>
          <w:sz w:val="28"/>
          <w:szCs w:val="28"/>
        </w:rPr>
        <w:t xml:space="preserve"> </w:t>
      </w:r>
      <w:r>
        <w:rPr>
          <w:noProof/>
        </w:rPr>
        <w:drawing>
          <wp:inline distT="0" distB="0" distL="0" distR="0">
            <wp:extent cx="3257550" cy="2238375"/>
            <wp:effectExtent l="19050" t="0" r="0" b="0"/>
            <wp:docPr id="23" name="Picture 4" descr="http://t3.gstatic.com/images?q=tbn:ANd9GcQ_LV8hJ8QdoA1EUsvnvxna3I4deyHE5vShnIF-0O4XPPejC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Q_LV8hJ8QdoA1EUsvnvxna3I4deyHE5vShnIF-0O4XPPejCAZu"/>
                    <pic:cNvPicPr>
                      <a:picLocks noChangeAspect="1" noChangeArrowheads="1"/>
                    </pic:cNvPicPr>
                  </pic:nvPicPr>
                  <pic:blipFill>
                    <a:blip r:embed="rId52"/>
                    <a:srcRect/>
                    <a:stretch>
                      <a:fillRect/>
                    </a:stretch>
                  </pic:blipFill>
                  <pic:spPr bwMode="auto">
                    <a:xfrm>
                      <a:off x="0" y="0"/>
                      <a:ext cx="3257550" cy="2238375"/>
                    </a:xfrm>
                    <a:prstGeom prst="rect">
                      <a:avLst/>
                    </a:prstGeom>
                    <a:noFill/>
                    <a:ln w="9525">
                      <a:noFill/>
                      <a:miter lim="800000"/>
                      <a:headEnd/>
                      <a:tailEnd/>
                    </a:ln>
                  </pic:spPr>
                </pic:pic>
              </a:graphicData>
            </a:graphic>
          </wp:inline>
        </w:drawing>
      </w:r>
    </w:p>
    <w:p w:rsidR="00D91EC5" w:rsidRDefault="00D91EC5" w:rsidP="004001C4">
      <w:pPr>
        <w:pStyle w:val="NoSpacing"/>
        <w:rPr>
          <w:rFonts w:cstheme="minorHAnsi"/>
          <w:color w:val="002060"/>
          <w:sz w:val="28"/>
          <w:szCs w:val="28"/>
        </w:rPr>
      </w:pPr>
    </w:p>
    <w:p w:rsidR="00D91EC5" w:rsidRPr="00D91EC5" w:rsidRDefault="00D91EC5" w:rsidP="004001C4">
      <w:pPr>
        <w:pStyle w:val="NoSpacing"/>
        <w:rPr>
          <w:rFonts w:cstheme="minorHAnsi"/>
          <w:color w:val="002060"/>
          <w:sz w:val="28"/>
          <w:szCs w:val="28"/>
        </w:rPr>
      </w:pPr>
      <w:r>
        <w:t>After breakfast check out from Hotel</w:t>
      </w:r>
      <w:r w:rsidR="007A3ADD">
        <w:t xml:space="preserve"> and proceeds</w:t>
      </w:r>
      <w:r>
        <w:t xml:space="preserve"> to</w:t>
      </w:r>
      <w:r w:rsidR="007A3ADD">
        <w:t xml:space="preserve"> Bagdogra airport. And tour end with sweet memories.</w:t>
      </w:r>
    </w:p>
    <w:p w:rsidR="00D91EC5" w:rsidRDefault="00D91EC5" w:rsidP="004001C4">
      <w:pPr>
        <w:pStyle w:val="NoSpacing"/>
      </w:pPr>
    </w:p>
    <w:p w:rsidR="004001C4" w:rsidRPr="006B41F9" w:rsidRDefault="004001C4" w:rsidP="004001C4">
      <w:pPr>
        <w:rPr>
          <w:rFonts w:ascii="Algerian" w:hAnsi="Algerian"/>
          <w:b/>
          <w:color w:val="FF0000"/>
          <w:sz w:val="32"/>
          <w:szCs w:val="32"/>
        </w:rPr>
      </w:pPr>
    </w:p>
    <w:p w:rsidR="000A0C51" w:rsidRPr="00472F80" w:rsidRDefault="000A0C51" w:rsidP="00472F80">
      <w:pPr>
        <w:rPr>
          <w:b/>
          <w:color w:val="002060"/>
          <w:sz w:val="24"/>
          <w:szCs w:val="24"/>
        </w:rPr>
      </w:pPr>
      <w:r w:rsidRPr="000A0C51">
        <w:rPr>
          <w:rFonts w:ascii="Algerian" w:hAnsi="Algerian"/>
          <w:b/>
          <w:color w:val="C00000"/>
          <w:sz w:val="32"/>
          <w:szCs w:val="32"/>
          <w:u w:val="single"/>
        </w:rPr>
        <w:t>SIGHTSEEING PLACES IN BHUTAN</w:t>
      </w:r>
    </w:p>
    <w:p w:rsidR="000A0C51" w:rsidRDefault="000A0C51" w:rsidP="000A0C51">
      <w:pPr>
        <w:pStyle w:val="NoSpacing"/>
        <w:rPr>
          <w:rFonts w:ascii="Algerian" w:hAnsi="Algerian"/>
          <w:b/>
          <w:color w:val="C00000"/>
          <w:sz w:val="32"/>
          <w:szCs w:val="32"/>
          <w:u w:val="single"/>
        </w:rPr>
      </w:pPr>
    </w:p>
    <w:p w:rsidR="000A0C51" w:rsidRDefault="000A0C51" w:rsidP="000A0C51">
      <w:pPr>
        <w:pStyle w:val="NoSpacing"/>
        <w:rPr>
          <w:rFonts w:ascii="Algerian" w:hAnsi="Algerian"/>
          <w:b/>
          <w:color w:val="C00000"/>
          <w:sz w:val="32"/>
          <w:szCs w:val="32"/>
          <w:u w:val="single"/>
        </w:rPr>
      </w:pPr>
      <w:r>
        <w:rPr>
          <w:rFonts w:ascii="Algerian" w:hAnsi="Algerian"/>
          <w:b/>
          <w:color w:val="C00000"/>
          <w:sz w:val="32"/>
          <w:szCs w:val="32"/>
          <w:u w:val="single"/>
        </w:rPr>
        <w:t>IN THIMPHU</w:t>
      </w:r>
    </w:p>
    <w:p w:rsidR="000A0C51" w:rsidRDefault="000A0C51" w:rsidP="000A0C51">
      <w:pPr>
        <w:pStyle w:val="NoSpacing"/>
        <w:rPr>
          <w:rFonts w:ascii="Algerian" w:hAnsi="Algerian"/>
          <w:b/>
          <w:color w:val="C00000"/>
          <w:sz w:val="32"/>
          <w:szCs w:val="32"/>
          <w:u w:val="single"/>
        </w:rPr>
      </w:pPr>
    </w:p>
    <w:p w:rsidR="000A0C51" w:rsidRDefault="000A0C51" w:rsidP="000A0C51">
      <w:pPr>
        <w:pStyle w:val="NoSpacing"/>
        <w:rPr>
          <w:rFonts w:asciiTheme="majorHAnsi" w:hAnsiTheme="majorHAnsi"/>
          <w:color w:val="000000" w:themeColor="text1"/>
          <w:sz w:val="24"/>
          <w:szCs w:val="24"/>
        </w:rPr>
      </w:pPr>
      <w:r w:rsidRPr="000A0C51">
        <w:rPr>
          <w:rFonts w:asciiTheme="majorHAnsi" w:hAnsiTheme="majorHAnsi"/>
          <w:color w:val="000000" w:themeColor="text1"/>
          <w:sz w:val="24"/>
          <w:szCs w:val="24"/>
        </w:rPr>
        <w:t xml:space="preserve">Thimphu is the capital of Bhutan and the largest town in Bhutan. It lies at an altitude of 2400 </w:t>
      </w:r>
      <w:proofErr w:type="spellStart"/>
      <w:r w:rsidRPr="000A0C51">
        <w:rPr>
          <w:rFonts w:asciiTheme="majorHAnsi" w:hAnsiTheme="majorHAnsi"/>
          <w:color w:val="000000" w:themeColor="text1"/>
          <w:sz w:val="24"/>
          <w:szCs w:val="24"/>
        </w:rPr>
        <w:t>metres</w:t>
      </w:r>
      <w:proofErr w:type="spellEnd"/>
      <w:r w:rsidRPr="000A0C51">
        <w:rPr>
          <w:rFonts w:asciiTheme="majorHAnsi" w:hAnsiTheme="majorHAnsi"/>
          <w:color w:val="000000" w:themeColor="text1"/>
          <w:sz w:val="24"/>
          <w:szCs w:val="24"/>
        </w:rPr>
        <w:t>. All government headquarters and centre for trade are located here.</w:t>
      </w:r>
      <w:r>
        <w:rPr>
          <w:rFonts w:asciiTheme="majorHAnsi" w:hAnsiTheme="majorHAnsi"/>
          <w:color w:val="000000" w:themeColor="text1"/>
          <w:sz w:val="24"/>
          <w:szCs w:val="24"/>
        </w:rPr>
        <w:t xml:space="preserve"> The following are the places of tourist attraction in Thimphu.</w:t>
      </w:r>
    </w:p>
    <w:p w:rsidR="000A0C51" w:rsidRDefault="000A0C51" w:rsidP="000A0C51">
      <w:pPr>
        <w:pStyle w:val="NoSpacing"/>
        <w:rPr>
          <w:rFonts w:asciiTheme="majorHAnsi" w:hAnsiTheme="majorHAnsi"/>
          <w:color w:val="000000" w:themeColor="text1"/>
          <w:sz w:val="24"/>
          <w:szCs w:val="24"/>
        </w:rPr>
      </w:pPr>
    </w:p>
    <w:p w:rsidR="000A0C51" w:rsidRDefault="000A0C51" w:rsidP="000A0C51">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Trashichho Dzong</w:t>
      </w:r>
      <w:r>
        <w:rPr>
          <w:rFonts w:asciiTheme="majorHAnsi" w:hAnsiTheme="majorHAnsi"/>
          <w:color w:val="000000" w:themeColor="text1"/>
          <w:sz w:val="24"/>
          <w:szCs w:val="24"/>
        </w:rPr>
        <w:t xml:space="preserve">: Meaning “fortress of the glorious religion “was initially erected in 1641 and rebuilt by </w:t>
      </w:r>
      <w:r w:rsidR="00C932F7">
        <w:rPr>
          <w:rFonts w:asciiTheme="majorHAnsi" w:hAnsiTheme="majorHAnsi"/>
          <w:color w:val="000000" w:themeColor="text1"/>
          <w:sz w:val="24"/>
          <w:szCs w:val="24"/>
        </w:rPr>
        <w:t>King</w:t>
      </w:r>
      <w:r>
        <w:rPr>
          <w:rFonts w:asciiTheme="majorHAnsi" w:hAnsiTheme="majorHAnsi"/>
          <w:color w:val="000000" w:themeColor="text1"/>
          <w:sz w:val="24"/>
          <w:szCs w:val="24"/>
        </w:rPr>
        <w:t xml:space="preserve"> Jigme Dorji Wangchuck in the 1960s. </w:t>
      </w:r>
      <w:r w:rsidR="00C932F7">
        <w:rPr>
          <w:rFonts w:asciiTheme="majorHAnsi" w:hAnsiTheme="majorHAnsi"/>
          <w:color w:val="000000" w:themeColor="text1"/>
          <w:sz w:val="24"/>
          <w:szCs w:val="24"/>
        </w:rPr>
        <w:t>It</w:t>
      </w:r>
      <w:r>
        <w:rPr>
          <w:rFonts w:asciiTheme="majorHAnsi" w:hAnsiTheme="majorHAnsi"/>
          <w:color w:val="000000" w:themeColor="text1"/>
          <w:sz w:val="24"/>
          <w:szCs w:val="24"/>
        </w:rPr>
        <w:t xml:space="preserve"> is one of the largest </w:t>
      </w:r>
      <w:r w:rsidR="00C932F7">
        <w:rPr>
          <w:rFonts w:asciiTheme="majorHAnsi" w:hAnsiTheme="majorHAnsi"/>
          <w:color w:val="000000" w:themeColor="text1"/>
          <w:sz w:val="24"/>
          <w:szCs w:val="24"/>
        </w:rPr>
        <w:t>Dzong</w:t>
      </w:r>
      <w:r>
        <w:rPr>
          <w:rFonts w:asciiTheme="majorHAnsi" w:hAnsiTheme="majorHAnsi"/>
          <w:color w:val="000000" w:themeColor="text1"/>
          <w:sz w:val="24"/>
          <w:szCs w:val="24"/>
        </w:rPr>
        <w:t xml:space="preserve"> in Bhutan. The Dzong houses the throne room and office of his majesty and is the seat of government and religious affairs in the kingdom. The northern portion of the Dzong has the summer residence of the central monastic body and his holiness the Je Khenpo (chief abot). It is open to visitors only during the Thimphu Tsechu (held in autumn) and during winter when the monk body moves to punakha.</w:t>
      </w:r>
    </w:p>
    <w:p w:rsidR="00C932F7" w:rsidRDefault="00C932F7" w:rsidP="00C932F7">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 xml:space="preserve"> </w:t>
      </w: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Memorial Chorten</w:t>
      </w:r>
      <w:r>
        <w:rPr>
          <w:rFonts w:asciiTheme="majorHAnsi" w:hAnsiTheme="majorHAnsi"/>
          <w:color w:val="000000" w:themeColor="text1"/>
          <w:sz w:val="24"/>
          <w:szCs w:val="24"/>
        </w:rPr>
        <w:t>: this monument was built in 1974 in the memory of the late King Jigme Dorji Wangchuck. It was originally the idea of Bhutan’s third King, H.M. Jigme Dorji Wangchuck to erect a monument for world peace and prosperity, but could not be done due to his untimely death. So after his death, it was built to in his memory and to serve as a monument for world peace.</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Simtokha </w:t>
      </w:r>
      <w:r w:rsidR="009C654E" w:rsidRPr="009C654E">
        <w:rPr>
          <w:rFonts w:asciiTheme="majorHAnsi" w:hAnsiTheme="majorHAnsi"/>
          <w:b/>
          <w:color w:val="002060"/>
          <w:sz w:val="24"/>
          <w:szCs w:val="24"/>
          <w:u w:val="single"/>
        </w:rPr>
        <w:t>Dzong</w:t>
      </w:r>
      <w:r w:rsidR="009C654E">
        <w:rPr>
          <w:rFonts w:asciiTheme="majorHAnsi" w:hAnsiTheme="majorHAnsi"/>
          <w:color w:val="000000" w:themeColor="text1"/>
          <w:sz w:val="24"/>
          <w:szCs w:val="24"/>
        </w:rPr>
        <w:t>:</w:t>
      </w:r>
      <w:r>
        <w:rPr>
          <w:rFonts w:asciiTheme="majorHAnsi" w:hAnsiTheme="majorHAnsi"/>
          <w:color w:val="000000" w:themeColor="text1"/>
          <w:sz w:val="24"/>
          <w:szCs w:val="24"/>
        </w:rPr>
        <w:t xml:space="preserve"> built in 1627, it is the oldest Dzong in the country. The most noteworthy artistic feature of this Dzong is the series of over 300 finely worked slate carvins behind the prayer wheels in the courtyard which are centuries old the paintings inside this Dzong are believed to be some of the oldest and the most beautiful in the country.</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lastRenderedPageBreak/>
        <w:t xml:space="preserve">National </w:t>
      </w:r>
      <w:r w:rsidR="00936D3B" w:rsidRPr="009C654E">
        <w:rPr>
          <w:rFonts w:asciiTheme="majorHAnsi" w:hAnsiTheme="majorHAnsi"/>
          <w:b/>
          <w:color w:val="002060"/>
          <w:sz w:val="24"/>
          <w:szCs w:val="24"/>
          <w:u w:val="single"/>
        </w:rPr>
        <w:t>library</w:t>
      </w:r>
      <w:r w:rsidR="00936D3B">
        <w:rPr>
          <w:rFonts w:asciiTheme="majorHAnsi" w:hAnsiTheme="majorHAnsi"/>
          <w:color w:val="000000" w:themeColor="text1"/>
          <w:sz w:val="24"/>
          <w:szCs w:val="24"/>
        </w:rPr>
        <w:t>:</w:t>
      </w:r>
      <w:r>
        <w:rPr>
          <w:rFonts w:asciiTheme="majorHAnsi" w:hAnsiTheme="majorHAnsi"/>
          <w:color w:val="000000" w:themeColor="text1"/>
          <w:sz w:val="24"/>
          <w:szCs w:val="24"/>
        </w:rPr>
        <w:t xml:space="preserve"> The National Library was established in the late 1960s and it houses an extensive collection of Buddhist literature mostly in block-printed format and some works are several hundred years old. There is also a small collection of books in English on the ground floor mainly on Buddhism, Bhutan, the Himalayan region and neighboring countries.</w:t>
      </w:r>
    </w:p>
    <w:p w:rsidR="00C932F7" w:rsidRDefault="00C932F7" w:rsidP="00C932F7">
      <w:pPr>
        <w:pStyle w:val="ListParagraph"/>
        <w:rPr>
          <w:rFonts w:asciiTheme="majorHAnsi" w:hAnsiTheme="majorHAnsi"/>
          <w:color w:val="000000" w:themeColor="text1"/>
          <w:sz w:val="24"/>
          <w:szCs w:val="24"/>
        </w:rPr>
      </w:pPr>
    </w:p>
    <w:p w:rsidR="00C932F7"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I</w:t>
      </w:r>
      <w:r w:rsidR="00C932F7" w:rsidRPr="009C654E">
        <w:rPr>
          <w:rFonts w:asciiTheme="majorHAnsi" w:hAnsiTheme="majorHAnsi"/>
          <w:b/>
          <w:color w:val="002060"/>
          <w:sz w:val="24"/>
          <w:szCs w:val="24"/>
          <w:u w:val="single"/>
        </w:rPr>
        <w:t>nstitute</w:t>
      </w:r>
      <w:r w:rsidRPr="009C654E">
        <w:rPr>
          <w:rFonts w:asciiTheme="majorHAnsi" w:hAnsiTheme="majorHAnsi"/>
          <w:b/>
          <w:color w:val="002060"/>
          <w:sz w:val="24"/>
          <w:szCs w:val="24"/>
          <w:u w:val="single"/>
        </w:rPr>
        <w:t xml:space="preserve"> for Zorig chusum</w:t>
      </w:r>
      <w:r>
        <w:rPr>
          <w:rFonts w:asciiTheme="majorHAnsi" w:hAnsiTheme="majorHAnsi"/>
          <w:color w:val="000000" w:themeColor="text1"/>
          <w:sz w:val="24"/>
          <w:szCs w:val="24"/>
        </w:rPr>
        <w:t>: commonly known as the painting School is an institute established primarily to preserve and promote Bhutan’s unique artistic tradition which played a vital role in moulding its distinct heritage. The Institute offers a six year course on the 13 tradition arts and crafts of Bhutan and on a visit one can see students learning the various skills taught at the school.</w:t>
      </w:r>
    </w:p>
    <w:p w:rsidR="00936D3B" w:rsidRDefault="00936D3B" w:rsidP="00936D3B">
      <w:pPr>
        <w:pStyle w:val="ListParagraph"/>
        <w:rPr>
          <w:rFonts w:asciiTheme="majorHAnsi" w:hAnsiTheme="majorHAnsi"/>
          <w:color w:val="000000" w:themeColor="text1"/>
          <w:sz w:val="24"/>
          <w:szCs w:val="24"/>
        </w:rPr>
      </w:pPr>
    </w:p>
    <w:p w:rsidR="00936D3B"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Institute of Traditional medicine</w:t>
      </w:r>
      <w:r>
        <w:rPr>
          <w:rFonts w:asciiTheme="majorHAnsi" w:hAnsiTheme="majorHAnsi"/>
          <w:color w:val="000000" w:themeColor="text1"/>
          <w:sz w:val="24"/>
          <w:szCs w:val="24"/>
        </w:rPr>
        <w:t>: The Institute was established in 1967 as a center for indigenous medicines and practice. In olden times. People primarily relied on the indigenous medicines to cure their illness. The Institute also serves as a training school for traditional medicine practitioners. The complex is closed to visitors due to considerations of hygiene, but one can still walk around and view it from outside.</w:t>
      </w:r>
    </w:p>
    <w:p w:rsidR="00936D3B" w:rsidRDefault="00936D3B" w:rsidP="00936D3B">
      <w:pPr>
        <w:pStyle w:val="ListParagraph"/>
        <w:rPr>
          <w:rFonts w:asciiTheme="majorHAnsi" w:hAnsiTheme="majorHAnsi"/>
          <w:color w:val="000000" w:themeColor="text1"/>
          <w:sz w:val="24"/>
          <w:szCs w:val="24"/>
        </w:rPr>
      </w:pPr>
    </w:p>
    <w:p w:rsidR="00936D3B"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Buddha Point (Kuensel Phodrang)</w:t>
      </w:r>
      <w:r>
        <w:rPr>
          <w:rFonts w:asciiTheme="majorHAnsi" w:hAnsiTheme="majorHAnsi"/>
        </w:rPr>
        <w:t>:</w:t>
      </w:r>
      <w:r w:rsidRPr="009C654E">
        <w:rPr>
          <w:rFonts w:asciiTheme="majorHAnsi" w:hAnsiTheme="majorHAnsi"/>
        </w:rPr>
        <w:t xml:space="preserve"> Located at a short drive from Thimphu city centre, visitors can get a good overview of the Thimphu valley from the Buddha point (Kuensel Phodrang). You can pay your obeisance and offer prayers to the Buddha, the largest statue in the country and then walk around and take a glimpse of the valley.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Botanical Gardens, Serbithang</w:t>
      </w:r>
      <w:r w:rsidRPr="009C654E">
        <w:rPr>
          <w:rFonts w:asciiTheme="majorHAnsi" w:hAnsiTheme="majorHAnsi"/>
        </w:rPr>
        <w:t>: Located on lush hillside about 10km from the city, the gardens offer a peaceful and relaxing environment to spend a few hours. Botanists will find the wide selection of indigenous trees and plants of interest.</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Coronation Park</w:t>
      </w:r>
      <w:r w:rsidRPr="009C654E">
        <w:rPr>
          <w:rFonts w:asciiTheme="majorHAnsi" w:hAnsiTheme="majorHAnsi"/>
        </w:rPr>
        <w:t>: Located on the banks of the river (near the city stadium), these 5.6 acres of parkland offer a pleasant and relaxing environment to stroll or to sit and watch the river flow by.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The Folk Heritage Museum (Phelchey Toenkhyim):</w:t>
      </w:r>
      <w:r w:rsidRPr="009C654E">
        <w:rPr>
          <w:rFonts w:asciiTheme="majorHAnsi" w:hAnsiTheme="majorHAnsi"/>
        </w:rPr>
        <w:t xml:space="preserve"> It is dedicated to connect people to the Bhutanese rural past through exhibits, demonstrations, educational programmes and documentation of rural life. The principal exhibit in the museum is a restored three storey traditional rammed mud and timber house, which dates back to the mid 19th century. The design and form of house is that of an average household in the Wang area during that era. The age of structure demonstrates the durability and performance of the building materials. From ground to top floor, household objects, typical domestic tools and equipments that would have been used by a family during that period are put on display. The museum is also developing some of the native trees and plants that were used for various domestic purposes in the rural households.</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sz w:val="24"/>
          <w:szCs w:val="24"/>
        </w:rPr>
      </w:pPr>
      <w:r w:rsidRPr="00824D89">
        <w:rPr>
          <w:b/>
          <w:color w:val="002060"/>
          <w:sz w:val="24"/>
          <w:szCs w:val="24"/>
          <w:u w:val="single"/>
        </w:rPr>
        <w:t>Weekend Market</w:t>
      </w:r>
      <w:r>
        <w:rPr>
          <w:sz w:val="24"/>
          <w:szCs w:val="24"/>
        </w:rPr>
        <w:t xml:space="preserve">: </w:t>
      </w:r>
      <w:r w:rsidRPr="009C654E">
        <w:rPr>
          <w:sz w:val="24"/>
          <w:szCs w:val="24"/>
        </w:rPr>
        <w:t>Every Saturday and Sunday most of Thimphu's scant population and many valley dwellers congregate on the banks of the river where weekend market is held. It is an interesting place to visit and provides opportunity to mingle with the local people.</w:t>
      </w:r>
    </w:p>
    <w:p w:rsidR="00824D89" w:rsidRPr="00824D89" w:rsidRDefault="00824D89" w:rsidP="00824D89">
      <w:pPr>
        <w:pStyle w:val="ListParagraph"/>
        <w:rPr>
          <w:sz w:val="24"/>
          <w:szCs w:val="24"/>
        </w:rPr>
      </w:pPr>
    </w:p>
    <w:p w:rsidR="00824D89" w:rsidRDefault="00824D89" w:rsidP="00824D89">
      <w:pPr>
        <w:rPr>
          <w:sz w:val="24"/>
          <w:szCs w:val="24"/>
        </w:rPr>
      </w:pPr>
    </w:p>
    <w:p w:rsidR="00824D89" w:rsidRDefault="00824D89" w:rsidP="00824D89">
      <w:pPr>
        <w:rPr>
          <w:sz w:val="24"/>
          <w:szCs w:val="24"/>
        </w:rPr>
      </w:pPr>
    </w:p>
    <w:p w:rsidR="00824D89" w:rsidRPr="00FA3E78" w:rsidRDefault="00824D89" w:rsidP="00824D89">
      <w:pPr>
        <w:rPr>
          <w:rFonts w:ascii="Algerian" w:hAnsi="Algerian"/>
          <w:b/>
          <w:color w:val="C00000"/>
          <w:sz w:val="32"/>
          <w:szCs w:val="32"/>
          <w:u w:val="single"/>
        </w:rPr>
      </w:pPr>
      <w:r w:rsidRPr="00FA3E78">
        <w:rPr>
          <w:rFonts w:ascii="Algerian" w:hAnsi="Algerian"/>
          <w:b/>
          <w:color w:val="C00000"/>
          <w:sz w:val="32"/>
          <w:szCs w:val="32"/>
          <w:u w:val="single"/>
        </w:rPr>
        <w:t>IN PARO</w:t>
      </w:r>
    </w:p>
    <w:p w:rsidR="00824D89" w:rsidRDefault="00824D89" w:rsidP="00824D89">
      <w:pPr>
        <w:rPr>
          <w:rFonts w:asciiTheme="majorHAnsi" w:hAnsiTheme="majorHAnsi"/>
          <w:sz w:val="24"/>
          <w:szCs w:val="24"/>
        </w:rPr>
      </w:pPr>
      <w:r w:rsidRPr="00824D89">
        <w:rPr>
          <w:rFonts w:asciiTheme="majorHAnsi" w:hAnsiTheme="majorHAnsi"/>
          <w:sz w:val="24"/>
          <w:szCs w:val="24"/>
        </w:rPr>
        <w:lastRenderedPageBreak/>
        <w:t>Paro (alt. 2200m/7218ft) - The beautiful valley of Paro encapsulates within itself a rich culture, scenic beauty and hundreds of myths and legends. It is home to many of Bhutan's oldest temples and monasteries, National Museum and country's only airport. Mount. Chomolhari (7,314m) reigns in white glory at the northern end of the valley and its glacial water plunge through deep gorges to form Pa Chhu (Paro River). Paro is also one of the most fertile valleys in the Kingdom producing a bulk of the locally famous red rice from its terraced fields.</w:t>
      </w:r>
    </w:p>
    <w:p w:rsidR="00824D89" w:rsidRDefault="00824D89" w:rsidP="00824D89">
      <w:pPr>
        <w:rPr>
          <w:rFonts w:asciiTheme="majorHAnsi" w:hAnsiTheme="majorHAnsi"/>
          <w:sz w:val="24"/>
          <w:szCs w:val="24"/>
        </w:rPr>
      </w:pPr>
      <w:r w:rsidRPr="00824D89">
        <w:rPr>
          <w:rFonts w:asciiTheme="majorHAnsi" w:hAnsiTheme="majorHAnsi"/>
          <w:sz w:val="24"/>
          <w:szCs w:val="24"/>
        </w:rPr>
        <w:t>Places of interest in and around Paro:</w:t>
      </w:r>
      <w:r>
        <w:rPr>
          <w:rFonts w:asciiTheme="majorHAnsi" w:hAnsiTheme="majorHAnsi"/>
          <w:sz w:val="24"/>
          <w:szCs w:val="24"/>
        </w:rPr>
        <w:t>-</w:t>
      </w:r>
    </w:p>
    <w:p w:rsidR="00824D89" w:rsidRDefault="00824D89" w:rsidP="00824D89">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Taktshang Lhakhang (Tiger's Nest)</w:t>
      </w:r>
      <w:r w:rsidRPr="00FA3E78">
        <w:rPr>
          <w:rFonts w:asciiTheme="majorHAnsi" w:hAnsiTheme="majorHAnsi"/>
          <w:b/>
          <w:color w:val="002060"/>
          <w:sz w:val="24"/>
          <w:szCs w:val="24"/>
        </w:rPr>
        <w:t>:</w:t>
      </w:r>
      <w:r w:rsidRPr="00824D89">
        <w:rPr>
          <w:rFonts w:asciiTheme="majorHAnsi" w:hAnsiTheme="majorHAnsi"/>
          <w:sz w:val="24"/>
          <w:szCs w:val="24"/>
        </w:rPr>
        <w:t xml:space="preserve"> It is one of the most famous of Bhutan's monasteries, perched on the side of a cliff 900m above the Paro valley floor. It is said that Guru Rinpoche arrived here on the back of a tigress and meditated at this monastery and hence it is called "Tiger's Nest". This site has been recognized as a most sacred place and visited by Shabdrung Ngawang Namgyal in 1646 and now visited by all Bhutanese at least once in their lifetime. On 19 April, 1998, a fire severely damaged the main structure of building but now this Bhutanese jewel has been restored to its original splendour.</w:t>
      </w:r>
    </w:p>
    <w:p w:rsidR="00824D89" w:rsidRDefault="00824D89" w:rsidP="00824D89">
      <w:pPr>
        <w:rPr>
          <w:rFonts w:asciiTheme="majorHAnsi" w:hAnsiTheme="majorHAnsi"/>
          <w:sz w:val="24"/>
          <w:szCs w:val="24"/>
        </w:rPr>
      </w:pPr>
    </w:p>
    <w:p w:rsidR="00824D89" w:rsidRDefault="00824D89" w:rsidP="00824D89">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Rinpung Dzong</w:t>
      </w:r>
      <w:r w:rsidRPr="00824D89">
        <w:rPr>
          <w:rFonts w:asciiTheme="majorHAnsi" w:hAnsiTheme="majorHAnsi"/>
          <w:sz w:val="24"/>
          <w:szCs w:val="24"/>
        </w:rPr>
        <w:t>: Built in 1646 by Shabdrung Ngawang Namgyal, the first spiritual and temporal ruler of Bhutan, the Dzong houses the monastic body of Paro, the office of the Dzongda (district administrative head) and Thrimpon (judge) of Paro district. The approach to the Dzong is through a traditional covered bridge called Nemi Zam. A walk through the bridge, over a stone inlaid path, offers a good view of the architectural wonder of the Dzong as well as life around it. It is also the venue of Paro Tshechu, held once a year in the spring.</w:t>
      </w:r>
    </w:p>
    <w:p w:rsidR="00824D89" w:rsidRPr="00824D89" w:rsidRDefault="00824D89" w:rsidP="00824D89">
      <w:pPr>
        <w:pStyle w:val="ListParagraph"/>
        <w:rPr>
          <w:rFonts w:asciiTheme="majorHAnsi" w:hAnsiTheme="majorHAnsi"/>
          <w:sz w:val="24"/>
          <w:szCs w:val="24"/>
        </w:rPr>
      </w:pPr>
    </w:p>
    <w:p w:rsidR="00824D89" w:rsidRDefault="00824D89" w:rsidP="00FA3E78">
      <w:pPr>
        <w:pStyle w:val="ListParagraph"/>
        <w:numPr>
          <w:ilvl w:val="0"/>
          <w:numId w:val="10"/>
        </w:numPr>
      </w:pPr>
      <w:r w:rsidRPr="00FA3E78">
        <w:rPr>
          <w:b/>
          <w:color w:val="002060"/>
          <w:sz w:val="24"/>
          <w:szCs w:val="24"/>
          <w:u w:val="single"/>
        </w:rPr>
        <w:t>Ta Dzong</w:t>
      </w:r>
      <w:r w:rsidR="00FA3E78">
        <w:t xml:space="preserve">: </w:t>
      </w:r>
      <w:r w:rsidRPr="00824D89">
        <w:t xml:space="preserve">One time watch tower built to defend Rinpung </w:t>
      </w:r>
      <w:r w:rsidR="00FA3E78" w:rsidRPr="00824D89">
        <w:t>Dzong</w:t>
      </w:r>
      <w:r w:rsidRPr="00824D89">
        <w:t xml:space="preserve"> during inter-valley wars of the 17th century, since 1967 Ta Dzong is serving as the National Museum of the country. It holds fascinating collection of art, relics, religious thangkha paintings and Bhutan's exquisite postage stamps. The museum circular shape augments its varied collection displayed over several floors.</w:t>
      </w:r>
    </w:p>
    <w:p w:rsidR="00FA3E78" w:rsidRDefault="00FA3E78" w:rsidP="00FA3E78">
      <w:pPr>
        <w:pStyle w:val="ListParagraph"/>
      </w:pPr>
    </w:p>
    <w:p w:rsidR="00FA3E78" w:rsidRDefault="00FA3E78" w:rsidP="00FA3E78">
      <w:pPr>
        <w:pStyle w:val="ListParagraph"/>
        <w:numPr>
          <w:ilvl w:val="0"/>
          <w:numId w:val="10"/>
        </w:numPr>
      </w:pPr>
      <w:r w:rsidRPr="00FA3E78">
        <w:rPr>
          <w:b/>
          <w:color w:val="002060"/>
          <w:sz w:val="24"/>
          <w:szCs w:val="24"/>
          <w:u w:val="single"/>
        </w:rPr>
        <w:t>Drukgyel Dzong</w:t>
      </w:r>
      <w:r>
        <w:t>:</w:t>
      </w:r>
      <w:r w:rsidRPr="00FA3E78">
        <w:t xml:space="preserve"> This Dzong, with a delightful village nestling at its foot, was built in 1646 by Shabdrung Ngawang Namgyal to commemorate his victory over the Tibetan invaders. Historically and strategically this Dzong withstood all its glory and was featured in 1914 vide National Geographic magazine. The glory of Drukgyel Dzong remained even when it was destroyed by fire in 1951. On a clear day, one can see the commanding view of Mount. Chomolhari from the village, below the Dzong.</w:t>
      </w:r>
    </w:p>
    <w:p w:rsidR="00FA3E78" w:rsidRDefault="00FA3E78" w:rsidP="00FA3E78">
      <w:pPr>
        <w:pStyle w:val="ListParagraph"/>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Kyichu Lhakhang</w:t>
      </w:r>
      <w:r>
        <w:rPr>
          <w:rFonts w:asciiTheme="majorHAnsi" w:hAnsiTheme="majorHAnsi"/>
          <w:sz w:val="24"/>
          <w:szCs w:val="24"/>
        </w:rPr>
        <w:t xml:space="preserve">: </w:t>
      </w:r>
      <w:r w:rsidRPr="00FA3E78">
        <w:rPr>
          <w:rFonts w:asciiTheme="majorHAnsi" w:hAnsiTheme="majorHAnsi"/>
          <w:sz w:val="24"/>
          <w:szCs w:val="24"/>
        </w:rPr>
        <w:t>It is one of the oldest and most sacred shrines of the Kingdom dating back to 7th century (the other is Jambey Lhakahng in Bumthang). The lhakhang complex is composed of two temples. The first temple was built by Tibetan King, Songtsen Gampo in the 7th century and in 1968, H.M. Ashi Kesang, the Queen Mother of Bhutan, built the second temple in original pattern.</w:t>
      </w:r>
    </w:p>
    <w:p w:rsidR="00FA3E78" w:rsidRPr="00FA3E78" w:rsidRDefault="00FA3E78" w:rsidP="00FA3E78">
      <w:pPr>
        <w:pStyle w:val="ListParagraph"/>
        <w:rPr>
          <w:rFonts w:asciiTheme="majorHAnsi" w:hAnsiTheme="majorHAnsi"/>
          <w:sz w:val="24"/>
          <w:szCs w:val="24"/>
        </w:rPr>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Dungtse Lhakhang</w:t>
      </w:r>
      <w:r w:rsidRPr="00FA3E78">
        <w:rPr>
          <w:rFonts w:asciiTheme="majorHAnsi" w:hAnsiTheme="majorHAnsi"/>
          <w:sz w:val="24"/>
          <w:szCs w:val="24"/>
        </w:rPr>
        <w:t>: To the west of the road is Dungtse Lhakhang, a chorten-like temple. This unusual building was built in 1433 by the iron bridge builder Thangtong Gyalpo. It has three floors representing hell, earth and heaven and the paintings inside are said to be some of the best in Bhutan. </w:t>
      </w:r>
      <w:r w:rsidRPr="00FA3E78">
        <w:rPr>
          <w:rFonts w:asciiTheme="majorHAnsi" w:hAnsiTheme="majorHAnsi"/>
          <w:sz w:val="24"/>
          <w:szCs w:val="24"/>
        </w:rPr>
        <w:br/>
      </w:r>
      <w:r w:rsidRPr="00FA3E78">
        <w:rPr>
          <w:rFonts w:asciiTheme="majorHAnsi" w:hAnsiTheme="majorHAnsi"/>
          <w:sz w:val="24"/>
          <w:szCs w:val="24"/>
        </w:rPr>
        <w:br/>
        <w:t>Beyond Dungtse Lhakhang, to the east of the road, the tiny Pana Lhakhang is quite old and is believed to have been built in the seventh century.</w:t>
      </w:r>
    </w:p>
    <w:p w:rsidR="00472F80" w:rsidRPr="00472F80" w:rsidRDefault="00472F80" w:rsidP="00472F80">
      <w:pPr>
        <w:pStyle w:val="ListParagraph"/>
        <w:rPr>
          <w:rFonts w:asciiTheme="majorHAnsi" w:hAnsiTheme="majorHAnsi"/>
          <w:sz w:val="24"/>
          <w:szCs w:val="24"/>
        </w:rPr>
      </w:pPr>
    </w:p>
    <w:p w:rsidR="00472F80" w:rsidRDefault="00472F80" w:rsidP="00472F80">
      <w:pPr>
        <w:rPr>
          <w:rFonts w:ascii="Algerian" w:hAnsi="Algerian"/>
          <w:b/>
          <w:color w:val="C00000"/>
          <w:sz w:val="32"/>
          <w:szCs w:val="32"/>
          <w:u w:val="single"/>
        </w:rPr>
      </w:pPr>
      <w:r w:rsidRPr="006B41F9">
        <w:rPr>
          <w:rFonts w:ascii="Algerian" w:hAnsi="Algerian"/>
          <w:b/>
          <w:color w:val="C00000"/>
          <w:sz w:val="32"/>
          <w:szCs w:val="32"/>
          <w:u w:val="single"/>
        </w:rPr>
        <w:lastRenderedPageBreak/>
        <w:t xml:space="preserve">In </w:t>
      </w:r>
      <w:proofErr w:type="spellStart"/>
      <w:r w:rsidRPr="006B41F9">
        <w:rPr>
          <w:rFonts w:ascii="Algerian" w:hAnsi="Algerian"/>
          <w:b/>
          <w:color w:val="C00000"/>
          <w:sz w:val="32"/>
          <w:szCs w:val="32"/>
          <w:u w:val="single"/>
        </w:rPr>
        <w:t>punakha</w:t>
      </w:r>
      <w:proofErr w:type="spellEnd"/>
    </w:p>
    <w:p w:rsidR="00472F80" w:rsidRDefault="00472F80" w:rsidP="00472F80">
      <w:pPr>
        <w:rPr>
          <w:rFonts w:asciiTheme="majorHAnsi" w:hAnsiTheme="majorHAnsi"/>
        </w:rPr>
      </w:pPr>
      <w:r w:rsidRPr="006B41F9">
        <w:rPr>
          <w:rFonts w:asciiTheme="majorHAnsi" w:hAnsiTheme="majorHAnsi"/>
        </w:rPr>
        <w:t xml:space="preserve">Punakha (alt. 1300m/4265ft) - Punakha served as the capital of Bhutan until and still it is the winter seat of Je </w:t>
      </w:r>
      <w:proofErr w:type="spellStart"/>
      <w:r w:rsidRPr="006B41F9">
        <w:rPr>
          <w:rFonts w:asciiTheme="majorHAnsi" w:hAnsiTheme="majorHAnsi"/>
        </w:rPr>
        <w:t>Khenpo</w:t>
      </w:r>
      <w:proofErr w:type="spellEnd"/>
      <w:r w:rsidRPr="006B41F9">
        <w:rPr>
          <w:rFonts w:asciiTheme="majorHAnsi" w:hAnsiTheme="majorHAnsi"/>
        </w:rPr>
        <w:t xml:space="preserve"> (the chief abbot). Blessed with temperate climate and owing to its natural drainage from Pho </w:t>
      </w:r>
      <w:proofErr w:type="spellStart"/>
      <w:r w:rsidRPr="006B41F9">
        <w:rPr>
          <w:rFonts w:asciiTheme="majorHAnsi" w:hAnsiTheme="majorHAnsi"/>
        </w:rPr>
        <w:t>Chhu</w:t>
      </w:r>
      <w:proofErr w:type="spellEnd"/>
      <w:r w:rsidRPr="006B41F9">
        <w:rPr>
          <w:rFonts w:asciiTheme="majorHAnsi" w:hAnsiTheme="majorHAnsi"/>
        </w:rPr>
        <w:t xml:space="preserve"> (male) and Mo </w:t>
      </w:r>
      <w:proofErr w:type="spellStart"/>
      <w:r w:rsidRPr="006B41F9">
        <w:rPr>
          <w:rFonts w:asciiTheme="majorHAnsi" w:hAnsiTheme="majorHAnsi"/>
        </w:rPr>
        <w:t>Chhu</w:t>
      </w:r>
      <w:proofErr w:type="spellEnd"/>
      <w:r w:rsidRPr="006B41F9">
        <w:rPr>
          <w:rFonts w:asciiTheme="majorHAnsi" w:hAnsiTheme="majorHAnsi"/>
        </w:rPr>
        <w:t xml:space="preserve"> (female) rivers, the Punakha valley produces abundant crops and fruits. There are splendid views of the distant Himalayas at </w:t>
      </w:r>
      <w:proofErr w:type="spellStart"/>
      <w:r w:rsidRPr="006B41F9">
        <w:rPr>
          <w:rFonts w:asciiTheme="majorHAnsi" w:hAnsiTheme="majorHAnsi"/>
        </w:rPr>
        <w:t>Dochula</w:t>
      </w:r>
      <w:proofErr w:type="spellEnd"/>
      <w:r w:rsidRPr="006B41F9">
        <w:rPr>
          <w:rFonts w:asciiTheme="majorHAnsi" w:hAnsiTheme="majorHAnsi"/>
        </w:rPr>
        <w:t xml:space="preserve"> pas (alt. 3,050m) on Thimphu – Punakha road.</w:t>
      </w:r>
    </w:p>
    <w:p w:rsidR="00472F80" w:rsidRDefault="00472F80" w:rsidP="00472F80">
      <w:pPr>
        <w:rPr>
          <w:rFonts w:asciiTheme="majorHAnsi" w:hAnsiTheme="majorHAnsi"/>
          <w:sz w:val="24"/>
          <w:szCs w:val="24"/>
        </w:rPr>
      </w:pPr>
      <w:r w:rsidRPr="006B41F9">
        <w:rPr>
          <w:rFonts w:asciiTheme="majorHAnsi" w:hAnsiTheme="majorHAnsi"/>
          <w:sz w:val="24"/>
          <w:szCs w:val="24"/>
        </w:rPr>
        <w:t>Places of interest in and around Punakha</w:t>
      </w:r>
    </w:p>
    <w:p w:rsidR="00472F80" w:rsidRDefault="00472F80" w:rsidP="00472F80">
      <w:pPr>
        <w:pStyle w:val="ListParagraph"/>
        <w:numPr>
          <w:ilvl w:val="0"/>
          <w:numId w:val="13"/>
        </w:numPr>
      </w:pPr>
      <w:r w:rsidRPr="006B41F9">
        <w:rPr>
          <w:b/>
          <w:color w:val="002060"/>
          <w:sz w:val="24"/>
          <w:szCs w:val="24"/>
          <w:u w:val="single"/>
        </w:rPr>
        <w:t>Punakha Dzong</w:t>
      </w:r>
      <w:r>
        <w:t xml:space="preserve">: </w:t>
      </w:r>
      <w:r w:rsidRPr="006B41F9">
        <w:t xml:space="preserve">Built strategically at the junction of Pho </w:t>
      </w:r>
      <w:proofErr w:type="spellStart"/>
      <w:r w:rsidRPr="006B41F9">
        <w:t>Chhu</w:t>
      </w:r>
      <w:proofErr w:type="spellEnd"/>
      <w:r w:rsidRPr="006B41F9">
        <w:t xml:space="preserve"> and Mo </w:t>
      </w:r>
      <w:proofErr w:type="spellStart"/>
      <w:r w:rsidRPr="006B41F9">
        <w:t>Chhu</w:t>
      </w:r>
      <w:proofErr w:type="spellEnd"/>
      <w:r w:rsidRPr="006B41F9">
        <w:t xml:space="preserve"> rivers in 1637, by </w:t>
      </w:r>
      <w:proofErr w:type="spellStart"/>
      <w:r w:rsidRPr="006B41F9">
        <w:t>Shabdrung</w:t>
      </w:r>
      <w:proofErr w:type="spellEnd"/>
      <w:r w:rsidRPr="006B41F9">
        <w:t xml:space="preserve"> </w:t>
      </w:r>
      <w:proofErr w:type="spellStart"/>
      <w:r w:rsidRPr="006B41F9">
        <w:t>Ngawang</w:t>
      </w:r>
      <w:proofErr w:type="spellEnd"/>
      <w:r w:rsidRPr="006B41F9">
        <w:t xml:space="preserve"> </w:t>
      </w:r>
      <w:proofErr w:type="spellStart"/>
      <w:r w:rsidRPr="006B41F9">
        <w:t>Namgyal</w:t>
      </w:r>
      <w:proofErr w:type="spellEnd"/>
      <w:r w:rsidRPr="006B41F9">
        <w:t xml:space="preserve"> to serve as the religious and administrative centre of the region, Punakha Dzong has played an important role in Bhutan's history. Damaged by four catastrophic fires and an earthquake, the Dzong has been fully restored by the present King. The Dzong is open for visitors during Punakha festival and in summer months when the monk body moves to Thimphu.</w:t>
      </w:r>
    </w:p>
    <w:p w:rsidR="00472F80" w:rsidRDefault="00472F80" w:rsidP="00472F80">
      <w:pPr>
        <w:pStyle w:val="ListParagraph"/>
        <w:numPr>
          <w:ilvl w:val="0"/>
          <w:numId w:val="13"/>
        </w:numPr>
      </w:pPr>
      <w:proofErr w:type="spellStart"/>
      <w:r w:rsidRPr="00860A34">
        <w:rPr>
          <w:b/>
          <w:color w:val="002060"/>
          <w:u w:val="single"/>
        </w:rPr>
        <w:t>Khamsum</w:t>
      </w:r>
      <w:proofErr w:type="spellEnd"/>
      <w:r w:rsidRPr="00860A34">
        <w:rPr>
          <w:b/>
          <w:color w:val="002060"/>
          <w:u w:val="single"/>
        </w:rPr>
        <w:t xml:space="preserve"> </w:t>
      </w:r>
      <w:proofErr w:type="spellStart"/>
      <w:r w:rsidRPr="00860A34">
        <w:rPr>
          <w:b/>
          <w:color w:val="002060"/>
          <w:u w:val="single"/>
        </w:rPr>
        <w:t>Yulley</w:t>
      </w:r>
      <w:proofErr w:type="spellEnd"/>
      <w:r w:rsidRPr="00860A34">
        <w:rPr>
          <w:b/>
          <w:color w:val="002060"/>
          <w:u w:val="single"/>
        </w:rPr>
        <w:t xml:space="preserve"> </w:t>
      </w:r>
      <w:proofErr w:type="spellStart"/>
      <w:r w:rsidRPr="00860A34">
        <w:rPr>
          <w:b/>
          <w:color w:val="002060"/>
          <w:u w:val="single"/>
        </w:rPr>
        <w:t>Namgyal</w:t>
      </w:r>
      <w:proofErr w:type="spellEnd"/>
      <w:r w:rsidRPr="00860A34">
        <w:rPr>
          <w:b/>
          <w:color w:val="002060"/>
          <w:u w:val="single"/>
        </w:rPr>
        <w:t xml:space="preserve"> </w:t>
      </w:r>
      <w:proofErr w:type="spellStart"/>
      <w:r w:rsidRPr="00860A34">
        <w:rPr>
          <w:b/>
          <w:color w:val="002060"/>
          <w:u w:val="single"/>
        </w:rPr>
        <w:t>Chorten</w:t>
      </w:r>
      <w:proofErr w:type="spellEnd"/>
      <w:r>
        <w:t>:</w:t>
      </w:r>
      <w:r w:rsidRPr="006B41F9">
        <w:t xml:space="preserve"> A beautiful hike takes one to the regal </w:t>
      </w:r>
      <w:proofErr w:type="spellStart"/>
      <w:r w:rsidRPr="006B41F9">
        <w:t>Khamsum</w:t>
      </w:r>
      <w:proofErr w:type="spellEnd"/>
      <w:r w:rsidRPr="006B41F9">
        <w:t xml:space="preserve"> </w:t>
      </w:r>
      <w:proofErr w:type="spellStart"/>
      <w:r w:rsidRPr="006B41F9">
        <w:t>Yuelley</w:t>
      </w:r>
      <w:proofErr w:type="spellEnd"/>
      <w:r w:rsidRPr="006B41F9">
        <w:t xml:space="preserve"> </w:t>
      </w:r>
      <w:proofErr w:type="spellStart"/>
      <w:r w:rsidRPr="006B41F9">
        <w:t>Namgel</w:t>
      </w:r>
      <w:proofErr w:type="spellEnd"/>
      <w:r w:rsidRPr="006B41F9">
        <w:t xml:space="preserve"> </w:t>
      </w:r>
      <w:proofErr w:type="spellStart"/>
      <w:r w:rsidRPr="006B41F9">
        <w:t>Chorten</w:t>
      </w:r>
      <w:proofErr w:type="spellEnd"/>
      <w:r w:rsidRPr="006B41F9">
        <w:t xml:space="preserve">, which was built to remove negative forces and promote peace, stability and harmony in the changing world. The Chorten dominates the upper Punakha Valley with commanding views across the Mo </w:t>
      </w:r>
      <w:proofErr w:type="spellStart"/>
      <w:r w:rsidRPr="006B41F9">
        <w:t>Chhu</w:t>
      </w:r>
      <w:proofErr w:type="spellEnd"/>
      <w:r w:rsidRPr="006B41F9">
        <w:t xml:space="preserve"> and up towards the mountainous peaks of </w:t>
      </w:r>
      <w:proofErr w:type="spellStart"/>
      <w:r w:rsidRPr="006B41F9">
        <w:t>Gasa</w:t>
      </w:r>
      <w:proofErr w:type="spellEnd"/>
      <w:r w:rsidRPr="006B41F9">
        <w:t xml:space="preserve"> and beyond.</w:t>
      </w:r>
    </w:p>
    <w:p w:rsidR="00472F80" w:rsidRDefault="00472F80" w:rsidP="00472F80">
      <w:pPr>
        <w:rPr>
          <w:rFonts w:asciiTheme="majorHAnsi" w:hAnsiTheme="majorHAnsi"/>
          <w:b/>
          <w:color w:val="C00000"/>
          <w:sz w:val="28"/>
          <w:szCs w:val="28"/>
          <w:u w:val="single"/>
        </w:rPr>
      </w:pPr>
      <w:r w:rsidRPr="00472F80">
        <w:rPr>
          <w:rFonts w:asciiTheme="majorHAnsi" w:hAnsiTheme="majorHAnsi"/>
          <w:b/>
          <w:color w:val="C00000"/>
          <w:sz w:val="28"/>
          <w:szCs w:val="28"/>
          <w:u w:val="single"/>
        </w:rPr>
        <w:t>IN BUMTHANG</w:t>
      </w:r>
    </w:p>
    <w:p w:rsidR="00472F80" w:rsidRPr="00472F80" w:rsidRDefault="00472F80" w:rsidP="00472F80">
      <w:r w:rsidRPr="00472F80">
        <w:t>Places of interest in and around Bumthang or Jakar </w:t>
      </w:r>
      <w:r w:rsidRPr="00472F80">
        <w:br/>
      </w:r>
      <w:r w:rsidRPr="00472F80">
        <w:br/>
      </w:r>
      <w:r w:rsidRPr="00472F80">
        <w:rPr>
          <w:rFonts w:asciiTheme="majorHAnsi" w:hAnsiTheme="majorHAnsi"/>
          <w:b/>
          <w:color w:val="002060"/>
          <w:sz w:val="28"/>
          <w:szCs w:val="28"/>
        </w:rPr>
        <w:t xml:space="preserve">Jambay </w:t>
      </w:r>
      <w:proofErr w:type="gramStart"/>
      <w:r w:rsidRPr="00472F80">
        <w:rPr>
          <w:rFonts w:asciiTheme="majorHAnsi" w:hAnsiTheme="majorHAnsi"/>
          <w:b/>
          <w:color w:val="002060"/>
          <w:sz w:val="28"/>
          <w:szCs w:val="28"/>
        </w:rPr>
        <w:t>Lhakhang</w:t>
      </w:r>
      <w:r w:rsidRPr="00472F80">
        <w:t> :</w:t>
      </w:r>
      <w:proofErr w:type="gramEnd"/>
      <w:r w:rsidRPr="00472F80">
        <w:t xml:space="preserve"> This monastery was built in the 7th century by Tibetan King, </w:t>
      </w:r>
      <w:proofErr w:type="spellStart"/>
      <w:r w:rsidRPr="00472F80">
        <w:t>Songtsen</w:t>
      </w:r>
      <w:proofErr w:type="spellEnd"/>
      <w:r w:rsidRPr="00472F80">
        <w:t xml:space="preserve"> </w:t>
      </w:r>
      <w:proofErr w:type="spellStart"/>
      <w:r w:rsidRPr="00472F80">
        <w:t>Gampo</w:t>
      </w:r>
      <w:proofErr w:type="spellEnd"/>
      <w:r w:rsidRPr="00472F80">
        <w:t>. It is one of the 108 monasteries built by him to subdue evil spirits n the Himalayan region. Its present architectural appearance dates from the early 20th century. </w:t>
      </w:r>
      <w:r w:rsidRPr="00472F80">
        <w:br/>
      </w:r>
      <w:r w:rsidRPr="00472F80">
        <w:br/>
      </w:r>
      <w:r w:rsidRPr="00472F80">
        <w:rPr>
          <w:b/>
          <w:color w:val="002060"/>
          <w:sz w:val="28"/>
          <w:szCs w:val="28"/>
        </w:rPr>
        <w:t xml:space="preserve">Kurje </w:t>
      </w:r>
      <w:proofErr w:type="gramStart"/>
      <w:r w:rsidRPr="00472F80">
        <w:rPr>
          <w:b/>
          <w:color w:val="002060"/>
          <w:sz w:val="28"/>
          <w:szCs w:val="28"/>
        </w:rPr>
        <w:t>Lhakhang</w:t>
      </w:r>
      <w:r w:rsidRPr="00472F80">
        <w:t> :</w:t>
      </w:r>
      <w:proofErr w:type="gramEnd"/>
      <w:r w:rsidRPr="00472F80">
        <w:t xml:space="preserve"> Situated before Jambay Lhakhang, Kurje Lhakhang consists of three temples. The one on the right was built in 1652 on the rack face where Guru meditated in the 8th century. Second temple is built on the site of a cave containing a rock with the imprint of Guru's body and is therefore considered the most holy. The third temple was built in 1990s by </w:t>
      </w:r>
      <w:proofErr w:type="spellStart"/>
      <w:r w:rsidRPr="00472F80">
        <w:t>Ashi</w:t>
      </w:r>
      <w:proofErr w:type="spellEnd"/>
      <w:r w:rsidRPr="00472F80">
        <w:t xml:space="preserve"> </w:t>
      </w:r>
      <w:proofErr w:type="spellStart"/>
      <w:r w:rsidRPr="00472F80">
        <w:t>Kesang</w:t>
      </w:r>
      <w:proofErr w:type="spellEnd"/>
      <w:r w:rsidRPr="00472F80">
        <w:t>, the Queen Mother. These three temples are surrounded by a 108 chorten wall. </w:t>
      </w:r>
      <w:r w:rsidRPr="00472F80">
        <w:br/>
      </w:r>
      <w:r w:rsidRPr="00472F80">
        <w:br/>
      </w:r>
      <w:r w:rsidRPr="00472F80">
        <w:rPr>
          <w:b/>
          <w:color w:val="002060"/>
          <w:sz w:val="28"/>
          <w:szCs w:val="28"/>
        </w:rPr>
        <w:t>Tamshing Lhakhang</w:t>
      </w:r>
      <w:r w:rsidRPr="00472F80">
        <w:t xml:space="preserve">: Located across the river from Kurje Lhakhang, this temple was founded in 1501 by </w:t>
      </w:r>
      <w:proofErr w:type="spellStart"/>
      <w:r w:rsidRPr="00472F80">
        <w:t>Terton</w:t>
      </w:r>
      <w:proofErr w:type="spellEnd"/>
      <w:r w:rsidRPr="00472F80">
        <w:t xml:space="preserve"> </w:t>
      </w:r>
      <w:proofErr w:type="spellStart"/>
      <w:r w:rsidRPr="00472F80">
        <w:t>Pema</w:t>
      </w:r>
      <w:proofErr w:type="spellEnd"/>
      <w:r w:rsidRPr="00472F80">
        <w:t xml:space="preserve"> </w:t>
      </w:r>
      <w:proofErr w:type="spellStart"/>
      <w:r w:rsidRPr="00472F80">
        <w:t>Lingpa</w:t>
      </w:r>
      <w:proofErr w:type="spellEnd"/>
      <w:r w:rsidRPr="00472F80">
        <w:t xml:space="preserve">, the re-incarnation of Guru </w:t>
      </w:r>
      <w:proofErr w:type="spellStart"/>
      <w:r w:rsidRPr="00472F80">
        <w:t>Padsambhava</w:t>
      </w:r>
      <w:proofErr w:type="spellEnd"/>
      <w:r w:rsidRPr="00472F80">
        <w:t xml:space="preserve">. The monastery has very ancient religious paintings like 1,000 </w:t>
      </w:r>
      <w:proofErr w:type="spellStart"/>
      <w:r w:rsidRPr="00472F80">
        <w:t>Buddhas</w:t>
      </w:r>
      <w:proofErr w:type="spellEnd"/>
      <w:r w:rsidRPr="00472F80">
        <w:t xml:space="preserve"> and 21 </w:t>
      </w:r>
      <w:proofErr w:type="spellStart"/>
      <w:r w:rsidRPr="00472F80">
        <w:t>Taras</w:t>
      </w:r>
      <w:proofErr w:type="spellEnd"/>
      <w:r w:rsidRPr="00472F80">
        <w:t xml:space="preserve"> (female form of </w:t>
      </w:r>
      <w:proofErr w:type="spellStart"/>
      <w:r w:rsidRPr="00472F80">
        <w:t>Buddhistava</w:t>
      </w:r>
      <w:proofErr w:type="spellEnd"/>
      <w:r w:rsidRPr="00472F80">
        <w:t>). The temple was restored at the end of the 19th century. </w:t>
      </w:r>
      <w:r w:rsidRPr="00472F80">
        <w:br/>
      </w:r>
      <w:r w:rsidRPr="00472F80">
        <w:br/>
      </w:r>
      <w:r w:rsidRPr="00472F80">
        <w:rPr>
          <w:b/>
          <w:color w:val="002060"/>
          <w:sz w:val="28"/>
          <w:szCs w:val="28"/>
        </w:rPr>
        <w:t xml:space="preserve">Jakar </w:t>
      </w:r>
      <w:proofErr w:type="gramStart"/>
      <w:r w:rsidRPr="00472F80">
        <w:rPr>
          <w:b/>
          <w:color w:val="002060"/>
          <w:sz w:val="28"/>
          <w:szCs w:val="28"/>
        </w:rPr>
        <w:t>Dzong</w:t>
      </w:r>
      <w:r w:rsidRPr="00472F80">
        <w:t> :</w:t>
      </w:r>
      <w:proofErr w:type="gramEnd"/>
      <w:r w:rsidRPr="00472F80">
        <w:t xml:space="preserve"> Founded by great grand-father of the first Shabdrung, the Dzong was initially built as a monastery in 1549. It was upgraded after the Shabdrung had firmly established his power in 1646. The Dzong is now used as administrative centre for Bumthang valley, and houses the regional monk body.</w:t>
      </w:r>
      <w:r w:rsidRPr="00472F80">
        <w:br/>
      </w:r>
      <w:r w:rsidRPr="00472F80">
        <w:br/>
      </w:r>
      <w:proofErr w:type="spellStart"/>
      <w:r w:rsidRPr="00472F80">
        <w:rPr>
          <w:b/>
          <w:color w:val="002060"/>
          <w:sz w:val="28"/>
          <w:szCs w:val="28"/>
        </w:rPr>
        <w:t>Konchogsum</w:t>
      </w:r>
      <w:proofErr w:type="spellEnd"/>
      <w:r w:rsidRPr="00472F80">
        <w:rPr>
          <w:b/>
          <w:color w:val="002060"/>
          <w:sz w:val="28"/>
          <w:szCs w:val="28"/>
        </w:rPr>
        <w:t xml:space="preserve"> </w:t>
      </w:r>
      <w:proofErr w:type="spellStart"/>
      <w:r w:rsidRPr="00472F80">
        <w:rPr>
          <w:b/>
          <w:color w:val="002060"/>
          <w:sz w:val="28"/>
          <w:szCs w:val="28"/>
        </w:rPr>
        <w:t>Lhakhang</w:t>
      </w:r>
      <w:proofErr w:type="spellEnd"/>
      <w:r w:rsidRPr="00472F80">
        <w:t>: It was built in the 6th century but was renovated in 1995, which accounts for its fresh look. It contained a large bell and it is said that when this bell was rung it could be heard all the way in Lhasa in Tibet. During the 17th century a Tibetan Army tried to steal this bell but was too heavy and they dropped it and cracked it. It is now displayed at the National Museum in Paro.</w:t>
      </w:r>
      <w:r w:rsidRPr="00472F80">
        <w:br/>
      </w:r>
      <w:r w:rsidRPr="00472F80">
        <w:br/>
      </w:r>
      <w:proofErr w:type="spellStart"/>
      <w:r w:rsidRPr="00472F80">
        <w:rPr>
          <w:b/>
          <w:color w:val="002060"/>
          <w:sz w:val="28"/>
          <w:szCs w:val="28"/>
        </w:rPr>
        <w:t>Chankhar</w:t>
      </w:r>
      <w:proofErr w:type="spellEnd"/>
      <w:r w:rsidRPr="00472F80">
        <w:rPr>
          <w:b/>
          <w:color w:val="002060"/>
          <w:sz w:val="28"/>
          <w:szCs w:val="28"/>
        </w:rPr>
        <w:t xml:space="preserve"> </w:t>
      </w:r>
      <w:proofErr w:type="spellStart"/>
      <w:proofErr w:type="gramStart"/>
      <w:r w:rsidRPr="00472F80">
        <w:rPr>
          <w:b/>
          <w:color w:val="002060"/>
          <w:sz w:val="28"/>
          <w:szCs w:val="28"/>
        </w:rPr>
        <w:t>Lhakhang</w:t>
      </w:r>
      <w:proofErr w:type="spellEnd"/>
      <w:r w:rsidRPr="00472F80">
        <w:t> :</w:t>
      </w:r>
      <w:proofErr w:type="gramEnd"/>
      <w:r w:rsidRPr="00472F80">
        <w:t xml:space="preserve"> Beyond </w:t>
      </w:r>
      <w:proofErr w:type="spellStart"/>
      <w:r w:rsidRPr="00472F80">
        <w:t>Jambay</w:t>
      </w:r>
      <w:proofErr w:type="spellEnd"/>
      <w:r w:rsidRPr="00472F80">
        <w:t xml:space="preserve"> </w:t>
      </w:r>
      <w:proofErr w:type="spellStart"/>
      <w:r w:rsidRPr="00472F80">
        <w:t>Lhakhang</w:t>
      </w:r>
      <w:proofErr w:type="spellEnd"/>
      <w:r w:rsidRPr="00472F80">
        <w:t xml:space="preserve"> is </w:t>
      </w:r>
      <w:proofErr w:type="spellStart"/>
      <w:r w:rsidRPr="00472F80">
        <w:t>Changkhar</w:t>
      </w:r>
      <w:proofErr w:type="spellEnd"/>
      <w:r w:rsidRPr="00472F80">
        <w:t xml:space="preserve"> </w:t>
      </w:r>
      <w:proofErr w:type="spellStart"/>
      <w:r w:rsidRPr="00472F80">
        <w:t>Lhakhang</w:t>
      </w:r>
      <w:proofErr w:type="spellEnd"/>
      <w:r w:rsidRPr="00472F80">
        <w:t xml:space="preserve">, the site of the palace of the Indian King </w:t>
      </w:r>
      <w:proofErr w:type="spellStart"/>
      <w:r w:rsidRPr="00472F80">
        <w:t>Sindhu</w:t>
      </w:r>
      <w:proofErr w:type="spellEnd"/>
      <w:r w:rsidRPr="00472F80">
        <w:t xml:space="preserve"> </w:t>
      </w:r>
      <w:r w:rsidRPr="00472F80">
        <w:lastRenderedPageBreak/>
        <w:t xml:space="preserve">Raja. Because of its simplicity it looks like an ordinary village house. The original palace was built of iron and this is why it was named </w:t>
      </w:r>
      <w:proofErr w:type="spellStart"/>
      <w:r w:rsidRPr="00472F80">
        <w:t>Chankhar</w:t>
      </w:r>
      <w:proofErr w:type="spellEnd"/>
      <w:r w:rsidRPr="00472F80">
        <w:t xml:space="preserve">, meaning iron castle. It was rebuilt in the 14th century by a Saint called- </w:t>
      </w:r>
      <w:proofErr w:type="spellStart"/>
      <w:r w:rsidRPr="00472F80">
        <w:t>Dorji</w:t>
      </w:r>
      <w:proofErr w:type="spellEnd"/>
      <w:r w:rsidRPr="00472F80">
        <w:t xml:space="preserve"> </w:t>
      </w:r>
      <w:proofErr w:type="spellStart"/>
      <w:r w:rsidRPr="00472F80">
        <w:t>Lingpa</w:t>
      </w:r>
      <w:proofErr w:type="spellEnd"/>
      <w:r w:rsidRPr="00472F80">
        <w:t>.</w:t>
      </w:r>
    </w:p>
    <w:p w:rsidR="00472F80" w:rsidRPr="00472F80" w:rsidRDefault="00472F80" w:rsidP="00472F80">
      <w:proofErr w:type="spellStart"/>
      <w:r w:rsidRPr="00472F80">
        <w:rPr>
          <w:b/>
          <w:color w:val="002060"/>
          <w:sz w:val="28"/>
          <w:szCs w:val="28"/>
        </w:rPr>
        <w:t>Lhodrak</w:t>
      </w:r>
      <w:proofErr w:type="spellEnd"/>
      <w:r w:rsidRPr="00472F80">
        <w:rPr>
          <w:b/>
          <w:color w:val="002060"/>
          <w:sz w:val="28"/>
          <w:szCs w:val="28"/>
        </w:rPr>
        <w:t xml:space="preserve"> </w:t>
      </w:r>
      <w:proofErr w:type="spellStart"/>
      <w:r w:rsidRPr="00472F80">
        <w:rPr>
          <w:b/>
          <w:color w:val="002060"/>
          <w:sz w:val="28"/>
          <w:szCs w:val="28"/>
        </w:rPr>
        <w:t>Kharchhu</w:t>
      </w:r>
      <w:proofErr w:type="spellEnd"/>
      <w:r w:rsidRPr="00472F80">
        <w:rPr>
          <w:b/>
          <w:color w:val="002060"/>
          <w:sz w:val="28"/>
          <w:szCs w:val="28"/>
        </w:rPr>
        <w:t xml:space="preserve"> Monastery</w:t>
      </w:r>
      <w:proofErr w:type="gramStart"/>
      <w:r w:rsidRPr="00472F80">
        <w:t>:</w:t>
      </w:r>
      <w:proofErr w:type="gramEnd"/>
      <w:r w:rsidRPr="00472F80">
        <w:br/>
        <w:t xml:space="preserve">Located above the main town, about 3 km from </w:t>
      </w:r>
      <w:proofErr w:type="spellStart"/>
      <w:r w:rsidRPr="00472F80">
        <w:t>Chamkhar</w:t>
      </w:r>
      <w:proofErr w:type="spellEnd"/>
      <w:r w:rsidRPr="00472F80">
        <w:t xml:space="preserve"> town, the monastery was founded by </w:t>
      </w:r>
      <w:proofErr w:type="spellStart"/>
      <w:r w:rsidRPr="00472F80">
        <w:t>Namkhai</w:t>
      </w:r>
      <w:proofErr w:type="spellEnd"/>
      <w:r w:rsidRPr="00472F80">
        <w:t xml:space="preserve"> </w:t>
      </w:r>
      <w:proofErr w:type="spellStart"/>
      <w:r w:rsidRPr="00472F80">
        <w:t>Nyingpo</w:t>
      </w:r>
      <w:proofErr w:type="spellEnd"/>
      <w:r w:rsidRPr="00472F80">
        <w:t xml:space="preserve"> </w:t>
      </w:r>
      <w:proofErr w:type="spellStart"/>
      <w:r w:rsidRPr="00472F80">
        <w:t>Rinpoche</w:t>
      </w:r>
      <w:proofErr w:type="spellEnd"/>
      <w:r w:rsidRPr="00472F80">
        <w:t xml:space="preserve"> in 1984 who was recognized at a very young age by H.H. the 14th Dalai Lama and H.H. 16th </w:t>
      </w:r>
      <w:proofErr w:type="spellStart"/>
      <w:r w:rsidRPr="00472F80">
        <w:t>Karmapa</w:t>
      </w:r>
      <w:proofErr w:type="spellEnd"/>
      <w:r w:rsidRPr="00472F80">
        <w:t xml:space="preserve"> as the reincarnation of a Tibetan lama whose spiritual lineage dates back to the nearest disciples of the great 9th century master. Since then the monastery has developed considerably with increase in number of monks to almost four hundred. The </w:t>
      </w:r>
      <w:proofErr w:type="spellStart"/>
      <w:r w:rsidRPr="00472F80">
        <w:t>monastey</w:t>
      </w:r>
      <w:proofErr w:type="spellEnd"/>
      <w:r w:rsidRPr="00472F80">
        <w:t xml:space="preserve"> has become part of an extensive effort to preserve and revitalize Tibetan culture. The monks regular curriculum include reading, memorizing the daily prayers, learning dharma dances, drawing </w:t>
      </w:r>
      <w:proofErr w:type="spellStart"/>
      <w:r w:rsidRPr="00472F80">
        <w:t>mandalas</w:t>
      </w:r>
      <w:proofErr w:type="spellEnd"/>
      <w:r w:rsidRPr="00472F80">
        <w:t xml:space="preserve">, learning the melodies of sacred rituals, learning the use of ceremonial instruments and the art of making sacrificial objects, </w:t>
      </w:r>
      <w:proofErr w:type="spellStart"/>
      <w:r w:rsidRPr="00472F80">
        <w:t>grammer</w:t>
      </w:r>
      <w:proofErr w:type="spellEnd"/>
      <w:r w:rsidRPr="00472F80">
        <w:t xml:space="preserve">, </w:t>
      </w:r>
      <w:proofErr w:type="spellStart"/>
      <w:r w:rsidRPr="00472F80">
        <w:t>poerty</w:t>
      </w:r>
      <w:proofErr w:type="spellEnd"/>
      <w:r w:rsidRPr="00472F80">
        <w:t xml:space="preserve">, </w:t>
      </w:r>
      <w:proofErr w:type="spellStart"/>
      <w:r w:rsidRPr="00472F80">
        <w:t>karika</w:t>
      </w:r>
      <w:proofErr w:type="spellEnd"/>
      <w:r w:rsidRPr="00472F80">
        <w:t xml:space="preserve"> along with the basics of contemplation and instruction on the different stages of </w:t>
      </w:r>
      <w:proofErr w:type="spellStart"/>
      <w:r w:rsidRPr="00472F80">
        <w:t>tantra</w:t>
      </w:r>
      <w:proofErr w:type="spellEnd"/>
      <w:r w:rsidRPr="00472F80">
        <w:t>. </w:t>
      </w:r>
      <w:r w:rsidRPr="00472F80">
        <w:br/>
      </w:r>
      <w:r w:rsidRPr="00472F80">
        <w:br/>
        <w:t>Excursions around Bumthang or Jakar valley</w:t>
      </w:r>
    </w:p>
    <w:p w:rsidR="00472F80" w:rsidRPr="00472F80" w:rsidRDefault="00472F80" w:rsidP="00472F80">
      <w:proofErr w:type="spellStart"/>
      <w:r w:rsidRPr="00472F80">
        <w:rPr>
          <w:b/>
          <w:color w:val="002060"/>
          <w:sz w:val="28"/>
          <w:szCs w:val="28"/>
        </w:rPr>
        <w:t>Tangbi</w:t>
      </w:r>
      <w:proofErr w:type="spellEnd"/>
      <w:r w:rsidRPr="00472F80">
        <w:rPr>
          <w:b/>
          <w:color w:val="002060"/>
          <w:sz w:val="28"/>
          <w:szCs w:val="28"/>
        </w:rPr>
        <w:t xml:space="preserve"> </w:t>
      </w:r>
      <w:proofErr w:type="spellStart"/>
      <w:r w:rsidRPr="00472F80">
        <w:rPr>
          <w:b/>
          <w:color w:val="002060"/>
          <w:sz w:val="28"/>
          <w:szCs w:val="28"/>
        </w:rPr>
        <w:t>Goemba</w:t>
      </w:r>
      <w:proofErr w:type="spellEnd"/>
      <w:r w:rsidRPr="00472F80">
        <w:t xml:space="preserve">: A walk of half an hour north of </w:t>
      </w:r>
      <w:proofErr w:type="spellStart"/>
      <w:r w:rsidRPr="00472F80">
        <w:t>Kurje</w:t>
      </w:r>
      <w:proofErr w:type="spellEnd"/>
      <w:r w:rsidRPr="00472F80">
        <w:t xml:space="preserve"> </w:t>
      </w:r>
      <w:proofErr w:type="spellStart"/>
      <w:r w:rsidRPr="00472F80">
        <w:t>Lhahang</w:t>
      </w:r>
      <w:proofErr w:type="spellEnd"/>
      <w:r w:rsidRPr="00472F80">
        <w:t xml:space="preserve"> leads to this monastery, founded in 1470 by </w:t>
      </w:r>
      <w:proofErr w:type="spellStart"/>
      <w:r w:rsidRPr="00472F80">
        <w:t>Shamar</w:t>
      </w:r>
      <w:proofErr w:type="spellEnd"/>
      <w:r w:rsidRPr="00472F80">
        <w:t xml:space="preserve"> </w:t>
      </w:r>
      <w:proofErr w:type="spellStart"/>
      <w:r w:rsidRPr="00472F80">
        <w:t>Rinpoche</w:t>
      </w:r>
      <w:proofErr w:type="spellEnd"/>
      <w:r w:rsidRPr="00472F80">
        <w:t xml:space="preserve"> of the </w:t>
      </w:r>
      <w:proofErr w:type="spellStart"/>
      <w:r w:rsidRPr="00472F80">
        <w:t>Kagyupa</w:t>
      </w:r>
      <w:proofErr w:type="spellEnd"/>
      <w:r w:rsidRPr="00472F80">
        <w:t xml:space="preserve"> religious school. The temple has two sanctuaries and a temple of terrifying deities. The sanctuary on the ground floor contains statues of past, present and future Buddha and three clay statues probably dating end of the 15th century. On the upper floor, the vestibule contains two remarkable paintings of Guru </w:t>
      </w:r>
      <w:proofErr w:type="spellStart"/>
      <w:r w:rsidRPr="00472F80">
        <w:t>Rinpoche's</w:t>
      </w:r>
      <w:proofErr w:type="spellEnd"/>
      <w:r w:rsidRPr="00472F80">
        <w:t xml:space="preserve"> heaven and the Buddha </w:t>
      </w:r>
      <w:proofErr w:type="spellStart"/>
      <w:r w:rsidRPr="00472F80">
        <w:t>Amitabh's</w:t>
      </w:r>
      <w:proofErr w:type="spellEnd"/>
      <w:r w:rsidRPr="00472F80">
        <w:t xml:space="preserve"> heaven.</w:t>
      </w:r>
    </w:p>
    <w:p w:rsidR="00472F80" w:rsidRPr="00472F80" w:rsidRDefault="00472F80" w:rsidP="00472F80">
      <w:proofErr w:type="spellStart"/>
      <w:r w:rsidRPr="00472F80">
        <w:rPr>
          <w:b/>
          <w:color w:val="002060"/>
          <w:sz w:val="28"/>
          <w:szCs w:val="28"/>
        </w:rPr>
        <w:t>Ngang</w:t>
      </w:r>
      <w:proofErr w:type="spellEnd"/>
      <w:r w:rsidRPr="00472F80">
        <w:rPr>
          <w:b/>
          <w:color w:val="002060"/>
          <w:sz w:val="28"/>
          <w:szCs w:val="28"/>
        </w:rPr>
        <w:t xml:space="preserve"> </w:t>
      </w:r>
      <w:proofErr w:type="spellStart"/>
      <w:r w:rsidRPr="00472F80">
        <w:rPr>
          <w:b/>
          <w:color w:val="002060"/>
          <w:sz w:val="28"/>
          <w:szCs w:val="28"/>
        </w:rPr>
        <w:t>Lhakhang</w:t>
      </w:r>
      <w:proofErr w:type="spellEnd"/>
      <w:r w:rsidRPr="00472F80">
        <w:t xml:space="preserve">: A few hours walk from the </w:t>
      </w:r>
      <w:proofErr w:type="spellStart"/>
      <w:r w:rsidRPr="00472F80">
        <w:t>Tangbi</w:t>
      </w:r>
      <w:proofErr w:type="spellEnd"/>
      <w:r w:rsidRPr="00472F80">
        <w:t xml:space="preserve"> </w:t>
      </w:r>
      <w:proofErr w:type="spellStart"/>
      <w:r w:rsidRPr="00472F80">
        <w:t>Goemba</w:t>
      </w:r>
      <w:proofErr w:type="spellEnd"/>
      <w:r w:rsidRPr="00472F80">
        <w:t xml:space="preserve"> is the small region of </w:t>
      </w:r>
      <w:proofErr w:type="spellStart"/>
      <w:r w:rsidRPr="00472F80">
        <w:t>Ngang</w:t>
      </w:r>
      <w:proofErr w:type="spellEnd"/>
      <w:r w:rsidRPr="00472F80">
        <w:t xml:space="preserve"> </w:t>
      </w:r>
      <w:proofErr w:type="spellStart"/>
      <w:r w:rsidRPr="00472F80">
        <w:t>Yul</w:t>
      </w:r>
      <w:proofErr w:type="spellEnd"/>
      <w:r w:rsidRPr="00472F80">
        <w:t xml:space="preserve"> (Swan Land) and this temple here is 100 m above the valley floor. The site was visited by Guru </w:t>
      </w:r>
      <w:proofErr w:type="spellStart"/>
      <w:r w:rsidRPr="00472F80">
        <w:t>Rinpoche</w:t>
      </w:r>
      <w:proofErr w:type="spellEnd"/>
      <w:r w:rsidRPr="00472F80">
        <w:t xml:space="preserve"> and present temple was built in the 15th century by Lama </w:t>
      </w:r>
      <w:proofErr w:type="spellStart"/>
      <w:r w:rsidRPr="00472F80">
        <w:t>Namkha</w:t>
      </w:r>
      <w:proofErr w:type="spellEnd"/>
      <w:r w:rsidRPr="00472F80">
        <w:t xml:space="preserve"> </w:t>
      </w:r>
      <w:proofErr w:type="spellStart"/>
      <w:r w:rsidRPr="00472F80">
        <w:t>Samdup</w:t>
      </w:r>
      <w:proofErr w:type="spellEnd"/>
      <w:r w:rsidRPr="00472F80">
        <w:t xml:space="preserve">, a contemporary of </w:t>
      </w:r>
      <w:proofErr w:type="spellStart"/>
      <w:r w:rsidRPr="00472F80">
        <w:t>Pema</w:t>
      </w:r>
      <w:proofErr w:type="spellEnd"/>
      <w:r w:rsidRPr="00472F80">
        <w:t xml:space="preserve"> </w:t>
      </w:r>
      <w:proofErr w:type="spellStart"/>
      <w:r w:rsidRPr="00472F80">
        <w:t>Lingpa</w:t>
      </w:r>
      <w:proofErr w:type="spellEnd"/>
      <w:r w:rsidRPr="00472F80">
        <w:t>. A three days festival is held here each winter with masked dances in honor of the founder of the temple.</w:t>
      </w:r>
    </w:p>
    <w:p w:rsidR="00472F80" w:rsidRPr="00472F80" w:rsidRDefault="00472F80" w:rsidP="00472F80">
      <w:r w:rsidRPr="00472F80">
        <w:rPr>
          <w:b/>
          <w:color w:val="002060"/>
          <w:sz w:val="28"/>
          <w:szCs w:val="28"/>
        </w:rPr>
        <w:t>Ura Valley</w:t>
      </w:r>
      <w:r w:rsidRPr="00472F80">
        <w:t xml:space="preserve">: Jakar to </w:t>
      </w:r>
      <w:proofErr w:type="gramStart"/>
      <w:r w:rsidRPr="00472F80">
        <w:t>Ura</w:t>
      </w:r>
      <w:proofErr w:type="gramEnd"/>
      <w:r w:rsidRPr="00472F80">
        <w:t xml:space="preserve"> is 48 km, about one and a half hour drive. To reach here, the road climbs </w:t>
      </w:r>
      <w:proofErr w:type="spellStart"/>
      <w:r w:rsidRPr="00472F80">
        <w:t>toJakar</w:t>
      </w:r>
      <w:proofErr w:type="spellEnd"/>
      <w:r w:rsidRPr="00472F80">
        <w:t xml:space="preserve"> valley Bhutan amazingly open countryside, only occasionally running into forest. Large sheep pastures line the road up to 20 km behind the southern tip of the Tang valley. The route crosses </w:t>
      </w:r>
      <w:proofErr w:type="gramStart"/>
      <w:r w:rsidRPr="00472F80">
        <w:t>Ura</w:t>
      </w:r>
      <w:proofErr w:type="gramEnd"/>
      <w:r w:rsidRPr="00472F80">
        <w:t xml:space="preserve"> la pass (3,600m) with a magnificent view of Mount. </w:t>
      </w:r>
      <w:proofErr w:type="spellStart"/>
      <w:r w:rsidRPr="00472F80">
        <w:t>Gangkhar</w:t>
      </w:r>
      <w:proofErr w:type="spellEnd"/>
      <w:r w:rsidRPr="00472F80">
        <w:t xml:space="preserve"> </w:t>
      </w:r>
      <w:proofErr w:type="spellStart"/>
      <w:r w:rsidRPr="00472F80">
        <w:t>Puensum</w:t>
      </w:r>
      <w:proofErr w:type="spellEnd"/>
      <w:r w:rsidRPr="00472F80">
        <w:t xml:space="preserve">. Villages in </w:t>
      </w:r>
      <w:proofErr w:type="gramStart"/>
      <w:r w:rsidRPr="00472F80">
        <w:t>Ura</w:t>
      </w:r>
      <w:proofErr w:type="gramEnd"/>
      <w:r w:rsidRPr="00472F80">
        <w:t xml:space="preserve"> have clustered houses, which is quite unusual in Bhutan. Above </w:t>
      </w:r>
      <w:proofErr w:type="gramStart"/>
      <w:r w:rsidRPr="00472F80">
        <w:t>Ura</w:t>
      </w:r>
      <w:proofErr w:type="gramEnd"/>
      <w:r w:rsidRPr="00472F80">
        <w:t xml:space="preserve"> village (3,100m) is a new temple dedicated to Guru </w:t>
      </w:r>
      <w:proofErr w:type="spellStart"/>
      <w:r w:rsidRPr="00472F80">
        <w:t>Rinpoche</w:t>
      </w:r>
      <w:proofErr w:type="spellEnd"/>
      <w:r w:rsidRPr="00472F80">
        <w:t xml:space="preserve">. Inaugurated in 1986, it contains a huge statue of the master and remarkable paintings of the cycle of his teachings. Since last 25 years </w:t>
      </w:r>
      <w:proofErr w:type="gramStart"/>
      <w:r w:rsidRPr="00472F80">
        <w:t>Ura</w:t>
      </w:r>
      <w:proofErr w:type="gramEnd"/>
      <w:r w:rsidRPr="00472F80">
        <w:t xml:space="preserve"> has been transformed from a marginal community to prosperous valley.</w:t>
      </w:r>
    </w:p>
    <w:p w:rsidR="00472F80" w:rsidRPr="00472F80" w:rsidRDefault="00472F80" w:rsidP="00472F80">
      <w:r w:rsidRPr="00472F80">
        <w:rPr>
          <w:b/>
          <w:color w:val="002060"/>
          <w:sz w:val="28"/>
          <w:szCs w:val="28"/>
        </w:rPr>
        <w:t>Tang Valley</w:t>
      </w:r>
      <w:r w:rsidRPr="00472F80">
        <w:t xml:space="preserve">: </w:t>
      </w:r>
      <w:proofErr w:type="spellStart"/>
      <w:r w:rsidRPr="00472F80">
        <w:t>Terton</w:t>
      </w:r>
      <w:proofErr w:type="spellEnd"/>
      <w:r w:rsidRPr="00472F80">
        <w:t xml:space="preserve"> (treasure discoverer) </w:t>
      </w:r>
      <w:proofErr w:type="spellStart"/>
      <w:r w:rsidRPr="00472F80">
        <w:t>Pema</w:t>
      </w:r>
      <w:proofErr w:type="spellEnd"/>
      <w:r w:rsidRPr="00472F80">
        <w:t xml:space="preserve"> </w:t>
      </w:r>
      <w:proofErr w:type="spellStart"/>
      <w:r w:rsidRPr="00472F80">
        <w:t>Lingpa</w:t>
      </w:r>
      <w:proofErr w:type="spellEnd"/>
      <w:r w:rsidRPr="00472F80">
        <w:t xml:space="preserve">, the famous saint, was born in the Tang valley of Bumthang. The people of this valley raise sheep and at higher elevation, yaks as the soil in this region is not so rich for agricultural activities. From Bumthang central, it is a short drive past the </w:t>
      </w:r>
      <w:proofErr w:type="spellStart"/>
      <w:r w:rsidRPr="00472F80">
        <w:t>Dechenpelrithang</w:t>
      </w:r>
      <w:proofErr w:type="spellEnd"/>
      <w:r w:rsidRPr="00472F80">
        <w:t xml:space="preserve"> sheep farm to an unpaved road that leads to the north. Just under a kilometer ahead, there is a rough track on the left and another kilometer ahead, there is junction where vehicle can be parked. From parking, it is a short walk down to the river. The path is lined with prayer flags and ends up above a gorge where the river forms a pool before it rushes on. Images of </w:t>
      </w:r>
      <w:proofErr w:type="spellStart"/>
      <w:r w:rsidRPr="00472F80">
        <w:t>Pema</w:t>
      </w:r>
      <w:proofErr w:type="spellEnd"/>
      <w:r w:rsidRPr="00472F80">
        <w:t xml:space="preserve"> </w:t>
      </w:r>
      <w:proofErr w:type="spellStart"/>
      <w:r w:rsidRPr="00472F80">
        <w:t>Lingpa</w:t>
      </w:r>
      <w:proofErr w:type="spellEnd"/>
      <w:r w:rsidRPr="00472F80">
        <w:t xml:space="preserve"> and his two sons are carved on a rock here.</w:t>
      </w:r>
    </w:p>
    <w:p w:rsidR="00472F80" w:rsidRDefault="00472F80" w:rsidP="00472F80">
      <w:proofErr w:type="spellStart"/>
      <w:r w:rsidRPr="00472F80">
        <w:t>Membartsho</w:t>
      </w:r>
      <w:proofErr w:type="spellEnd"/>
      <w:r w:rsidRPr="00472F80">
        <w:t xml:space="preserve"> (The Burning Lake) in Tang valley is a wide spot on the Tang </w:t>
      </w:r>
      <w:proofErr w:type="spellStart"/>
      <w:r w:rsidRPr="00472F80">
        <w:t>Chhu</w:t>
      </w:r>
      <w:proofErr w:type="spellEnd"/>
      <w:r w:rsidRPr="00472F80">
        <w:t xml:space="preserve"> (</w:t>
      </w:r>
      <w:proofErr w:type="spellStart"/>
      <w:r w:rsidRPr="00472F80">
        <w:t>chhu</w:t>
      </w:r>
      <w:proofErr w:type="spellEnd"/>
      <w:r w:rsidRPr="00472F80">
        <w:t xml:space="preserve"> - water / river) and is considered to be one of the greatest pilgrimage sites of Bhutan. </w:t>
      </w:r>
      <w:proofErr w:type="spellStart"/>
      <w:r w:rsidRPr="00472F80">
        <w:t>Pema</w:t>
      </w:r>
      <w:proofErr w:type="spellEnd"/>
      <w:r w:rsidRPr="00472F80">
        <w:t xml:space="preserve"> </w:t>
      </w:r>
      <w:proofErr w:type="spellStart"/>
      <w:r w:rsidRPr="00472F80">
        <w:t>Linga</w:t>
      </w:r>
      <w:proofErr w:type="spellEnd"/>
      <w:r w:rsidRPr="00472F80">
        <w:t xml:space="preserve"> found several of Guru </w:t>
      </w:r>
      <w:proofErr w:type="spellStart"/>
      <w:r w:rsidRPr="00472F80">
        <w:t>Rinpoche's</w:t>
      </w:r>
      <w:proofErr w:type="spellEnd"/>
      <w:r w:rsidRPr="00472F80">
        <w:t xml:space="preserve"> hidden treasures here. The importance of this site is indicated by the extensive array of prayer flags and the small clay offerings called '</w:t>
      </w:r>
      <w:proofErr w:type="spellStart"/>
      <w:r w:rsidRPr="00472F80">
        <w:t>Tse</w:t>
      </w:r>
      <w:proofErr w:type="spellEnd"/>
      <w:r w:rsidRPr="00472F80">
        <w:t xml:space="preserve"> </w:t>
      </w:r>
      <w:proofErr w:type="spellStart"/>
      <w:r w:rsidRPr="00472F80">
        <w:t>Tsa</w:t>
      </w:r>
      <w:proofErr w:type="spellEnd"/>
      <w:r w:rsidRPr="00472F80">
        <w:t>' in rock niches.</w:t>
      </w:r>
    </w:p>
    <w:p w:rsidR="008D5130" w:rsidRDefault="008D5130" w:rsidP="00472F80"/>
    <w:p w:rsidR="008D5130" w:rsidRDefault="008D5130" w:rsidP="00472F80"/>
    <w:p w:rsidR="008D5130" w:rsidRDefault="008D5130" w:rsidP="00472F80">
      <w:pPr>
        <w:rPr>
          <w:rFonts w:asciiTheme="majorHAnsi" w:hAnsiTheme="majorHAnsi"/>
          <w:b/>
          <w:color w:val="C00000"/>
          <w:sz w:val="28"/>
          <w:szCs w:val="28"/>
        </w:rPr>
      </w:pPr>
      <w:r w:rsidRPr="008D5130">
        <w:rPr>
          <w:rFonts w:asciiTheme="majorHAnsi" w:hAnsiTheme="majorHAnsi"/>
          <w:b/>
          <w:color w:val="C00000"/>
          <w:sz w:val="28"/>
          <w:szCs w:val="28"/>
        </w:rPr>
        <w:lastRenderedPageBreak/>
        <w:t>IN MONGAR</w:t>
      </w:r>
    </w:p>
    <w:p w:rsidR="008D5130" w:rsidRPr="008D5130" w:rsidRDefault="008D5130" w:rsidP="008D5130">
      <w:pPr>
        <w:rPr>
          <w:rFonts w:asciiTheme="majorHAnsi" w:hAnsiTheme="majorHAnsi"/>
          <w:sz w:val="24"/>
          <w:szCs w:val="24"/>
        </w:rPr>
      </w:pPr>
      <w:proofErr w:type="spellStart"/>
      <w:r w:rsidRPr="008D5130">
        <w:rPr>
          <w:rFonts w:asciiTheme="majorHAnsi" w:hAnsiTheme="majorHAnsi"/>
          <w:b/>
          <w:color w:val="002060"/>
          <w:sz w:val="24"/>
          <w:szCs w:val="24"/>
        </w:rPr>
        <w:t>Mongar</w:t>
      </w:r>
      <w:proofErr w:type="spellEnd"/>
      <w:r w:rsidRPr="008D5130">
        <w:rPr>
          <w:rFonts w:asciiTheme="majorHAnsi" w:hAnsiTheme="majorHAnsi"/>
          <w:b/>
          <w:color w:val="002060"/>
          <w:sz w:val="24"/>
          <w:szCs w:val="24"/>
        </w:rPr>
        <w:t xml:space="preserve"> </w:t>
      </w:r>
      <w:proofErr w:type="spellStart"/>
      <w:r w:rsidRPr="008D5130">
        <w:rPr>
          <w:rFonts w:asciiTheme="majorHAnsi" w:hAnsiTheme="majorHAnsi"/>
          <w:b/>
          <w:color w:val="002060"/>
          <w:sz w:val="24"/>
          <w:szCs w:val="24"/>
        </w:rPr>
        <w:t>Dzong</w:t>
      </w:r>
      <w:proofErr w:type="spellEnd"/>
      <w:r w:rsidRPr="008D5130">
        <w:rPr>
          <w:rFonts w:asciiTheme="majorHAnsi" w:hAnsiTheme="majorHAnsi"/>
          <w:sz w:val="24"/>
          <w:szCs w:val="24"/>
        </w:rPr>
        <w:br/>
      </w:r>
      <w:proofErr w:type="gramStart"/>
      <w:r w:rsidRPr="008D5130">
        <w:rPr>
          <w:rFonts w:asciiTheme="majorHAnsi" w:hAnsiTheme="majorHAnsi"/>
          <w:sz w:val="24"/>
          <w:szCs w:val="24"/>
        </w:rPr>
        <w:t>It</w:t>
      </w:r>
      <w:proofErr w:type="gramEnd"/>
      <w:r w:rsidRPr="008D5130">
        <w:rPr>
          <w:rFonts w:asciiTheme="majorHAnsi" w:hAnsiTheme="majorHAnsi"/>
          <w:sz w:val="24"/>
          <w:szCs w:val="24"/>
        </w:rPr>
        <w:t xml:space="preserve"> is site of one of Bhutan's newest </w:t>
      </w:r>
      <w:proofErr w:type="spellStart"/>
      <w:r w:rsidRPr="008D5130">
        <w:rPr>
          <w:rFonts w:asciiTheme="majorHAnsi" w:hAnsiTheme="majorHAnsi"/>
          <w:sz w:val="24"/>
          <w:szCs w:val="24"/>
        </w:rPr>
        <w:t>Dzong</w:t>
      </w:r>
      <w:proofErr w:type="spellEnd"/>
      <w:r w:rsidRPr="008D5130">
        <w:rPr>
          <w:rFonts w:asciiTheme="majorHAnsi" w:hAnsiTheme="majorHAnsi"/>
          <w:sz w:val="24"/>
          <w:szCs w:val="24"/>
        </w:rPr>
        <w:t xml:space="preserve"> built in 1930s. Yet the </w:t>
      </w:r>
      <w:proofErr w:type="spellStart"/>
      <w:r w:rsidRPr="008D5130">
        <w:rPr>
          <w:rFonts w:asciiTheme="majorHAnsi" w:hAnsiTheme="majorHAnsi"/>
          <w:sz w:val="24"/>
          <w:szCs w:val="24"/>
        </w:rPr>
        <w:t>Dzong</w:t>
      </w:r>
      <w:proofErr w:type="spellEnd"/>
      <w:r w:rsidRPr="008D5130">
        <w:rPr>
          <w:rFonts w:asciiTheme="majorHAnsi" w:hAnsiTheme="majorHAnsi"/>
          <w:sz w:val="24"/>
          <w:szCs w:val="24"/>
        </w:rPr>
        <w:t xml:space="preserve"> is built in the same method and traditions of all the other </w:t>
      </w:r>
      <w:proofErr w:type="spellStart"/>
      <w:r w:rsidRPr="008D5130">
        <w:rPr>
          <w:rFonts w:asciiTheme="majorHAnsi" w:hAnsiTheme="majorHAnsi"/>
          <w:sz w:val="24"/>
          <w:szCs w:val="24"/>
        </w:rPr>
        <w:t>Dzongs</w:t>
      </w:r>
      <w:proofErr w:type="spellEnd"/>
      <w:r w:rsidRPr="008D5130">
        <w:rPr>
          <w:rFonts w:asciiTheme="majorHAnsi" w:hAnsiTheme="majorHAnsi"/>
          <w:sz w:val="24"/>
          <w:szCs w:val="24"/>
        </w:rPr>
        <w:t>; no drawings and nails have been used. A visit gives visitors an impression of how traditional Bhutanese architecture has continued to thrive through the centuries.</w:t>
      </w:r>
    </w:p>
    <w:p w:rsidR="008D5130" w:rsidRPr="008D5130" w:rsidRDefault="008D5130" w:rsidP="008D5130">
      <w:pPr>
        <w:rPr>
          <w:rFonts w:asciiTheme="majorHAnsi" w:hAnsiTheme="majorHAnsi"/>
          <w:sz w:val="24"/>
          <w:szCs w:val="24"/>
        </w:rPr>
      </w:pPr>
      <w:proofErr w:type="spellStart"/>
      <w:r w:rsidRPr="008D5130">
        <w:rPr>
          <w:rFonts w:asciiTheme="majorHAnsi" w:hAnsiTheme="majorHAnsi"/>
          <w:b/>
          <w:color w:val="002060"/>
          <w:sz w:val="24"/>
          <w:szCs w:val="24"/>
        </w:rPr>
        <w:t>Yakang</w:t>
      </w:r>
      <w:proofErr w:type="spellEnd"/>
      <w:r w:rsidRPr="008D5130">
        <w:rPr>
          <w:rFonts w:asciiTheme="majorHAnsi" w:hAnsiTheme="majorHAnsi"/>
          <w:b/>
          <w:color w:val="002060"/>
          <w:sz w:val="24"/>
          <w:szCs w:val="24"/>
        </w:rPr>
        <w:t xml:space="preserve"> </w:t>
      </w:r>
      <w:proofErr w:type="spellStart"/>
      <w:r w:rsidRPr="008D5130">
        <w:rPr>
          <w:rFonts w:asciiTheme="majorHAnsi" w:hAnsiTheme="majorHAnsi"/>
          <w:b/>
          <w:color w:val="002060"/>
          <w:sz w:val="24"/>
          <w:szCs w:val="24"/>
        </w:rPr>
        <w:t>Lhakhang</w:t>
      </w:r>
      <w:proofErr w:type="spellEnd"/>
      <w:r w:rsidRPr="008D5130">
        <w:rPr>
          <w:rFonts w:asciiTheme="majorHAnsi" w:hAnsiTheme="majorHAnsi"/>
          <w:sz w:val="24"/>
          <w:szCs w:val="24"/>
        </w:rPr>
        <w:t> </w:t>
      </w:r>
      <w:r w:rsidRPr="008D5130">
        <w:rPr>
          <w:rFonts w:asciiTheme="majorHAnsi" w:hAnsiTheme="majorHAnsi"/>
          <w:sz w:val="24"/>
          <w:szCs w:val="24"/>
        </w:rPr>
        <w:br/>
        <w:t xml:space="preserve">Located at about 20 minutes walk from </w:t>
      </w:r>
      <w:proofErr w:type="spellStart"/>
      <w:r w:rsidRPr="008D5130">
        <w:rPr>
          <w:rFonts w:asciiTheme="majorHAnsi" w:hAnsiTheme="majorHAnsi"/>
          <w:sz w:val="24"/>
          <w:szCs w:val="24"/>
        </w:rPr>
        <w:t>Mongar</w:t>
      </w:r>
      <w:proofErr w:type="spellEnd"/>
      <w:r w:rsidRPr="008D5130">
        <w:rPr>
          <w:rFonts w:asciiTheme="majorHAnsi" w:hAnsiTheme="majorHAnsi"/>
          <w:sz w:val="24"/>
          <w:szCs w:val="24"/>
        </w:rPr>
        <w:t xml:space="preserve"> town, this privately owned monastery was founded by Lama </w:t>
      </w:r>
      <w:proofErr w:type="spellStart"/>
      <w:r w:rsidRPr="008D5130">
        <w:rPr>
          <w:rFonts w:asciiTheme="majorHAnsi" w:hAnsiTheme="majorHAnsi"/>
          <w:sz w:val="24"/>
          <w:szCs w:val="24"/>
        </w:rPr>
        <w:t>Sangdag</w:t>
      </w:r>
      <w:proofErr w:type="spellEnd"/>
      <w:r w:rsidRPr="008D5130">
        <w:rPr>
          <w:rFonts w:asciiTheme="majorHAnsi" w:hAnsiTheme="majorHAnsi"/>
          <w:sz w:val="24"/>
          <w:szCs w:val="24"/>
        </w:rPr>
        <w:t xml:space="preserve">, the sixth son of </w:t>
      </w:r>
      <w:proofErr w:type="spellStart"/>
      <w:r w:rsidRPr="008D5130">
        <w:rPr>
          <w:rFonts w:asciiTheme="majorHAnsi" w:hAnsiTheme="majorHAnsi"/>
          <w:sz w:val="24"/>
          <w:szCs w:val="24"/>
        </w:rPr>
        <w:t>Terton</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Pema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Lingpa</w:t>
      </w:r>
      <w:proofErr w:type="spellEnd"/>
      <w:r w:rsidRPr="008D5130">
        <w:rPr>
          <w:rFonts w:asciiTheme="majorHAnsi" w:hAnsiTheme="majorHAnsi"/>
          <w:sz w:val="24"/>
          <w:szCs w:val="24"/>
        </w:rPr>
        <w:t xml:space="preserve">. It is of great cultural significance and a repository of a wide range of spiritual treasures and other sacred objects known to have been revealed by </w:t>
      </w:r>
      <w:proofErr w:type="spellStart"/>
      <w:r w:rsidRPr="008D5130">
        <w:rPr>
          <w:rFonts w:asciiTheme="majorHAnsi" w:hAnsiTheme="majorHAnsi"/>
          <w:sz w:val="24"/>
          <w:szCs w:val="24"/>
        </w:rPr>
        <w:t>Terton</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Pema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Lingpa</w:t>
      </w:r>
      <w:proofErr w:type="spellEnd"/>
      <w:r w:rsidRPr="008D5130">
        <w:rPr>
          <w:rFonts w:asciiTheme="majorHAnsi" w:hAnsiTheme="majorHAnsi"/>
          <w:sz w:val="24"/>
          <w:szCs w:val="24"/>
        </w:rPr>
        <w:t>.</w:t>
      </w:r>
    </w:p>
    <w:p w:rsidR="008D5130" w:rsidRPr="008D5130" w:rsidRDefault="008D5130" w:rsidP="008D5130">
      <w:pPr>
        <w:rPr>
          <w:rFonts w:asciiTheme="majorHAnsi" w:hAnsiTheme="majorHAnsi"/>
          <w:sz w:val="24"/>
          <w:szCs w:val="24"/>
        </w:rPr>
      </w:pPr>
      <w:proofErr w:type="spellStart"/>
      <w:r w:rsidRPr="008D5130">
        <w:rPr>
          <w:rFonts w:asciiTheme="majorHAnsi" w:hAnsiTheme="majorHAnsi"/>
          <w:b/>
          <w:color w:val="002060"/>
          <w:sz w:val="24"/>
          <w:szCs w:val="24"/>
        </w:rPr>
        <w:t>Drametse</w:t>
      </w:r>
      <w:proofErr w:type="spellEnd"/>
      <w:r w:rsidRPr="008D5130">
        <w:rPr>
          <w:rFonts w:asciiTheme="majorHAnsi" w:hAnsiTheme="majorHAnsi"/>
          <w:b/>
          <w:color w:val="002060"/>
          <w:sz w:val="24"/>
          <w:szCs w:val="24"/>
        </w:rPr>
        <w:t xml:space="preserve"> </w:t>
      </w:r>
      <w:proofErr w:type="spellStart"/>
      <w:r w:rsidRPr="008D5130">
        <w:rPr>
          <w:rFonts w:asciiTheme="majorHAnsi" w:hAnsiTheme="majorHAnsi"/>
          <w:b/>
          <w:color w:val="002060"/>
          <w:sz w:val="24"/>
          <w:szCs w:val="24"/>
        </w:rPr>
        <w:t>Lhakhang</w:t>
      </w:r>
      <w:proofErr w:type="spellEnd"/>
      <w:r w:rsidRPr="008D5130">
        <w:rPr>
          <w:rFonts w:asciiTheme="majorHAnsi" w:hAnsiTheme="majorHAnsi"/>
          <w:b/>
          <w:color w:val="002060"/>
          <w:sz w:val="24"/>
          <w:szCs w:val="24"/>
        </w:rPr>
        <w:br/>
      </w:r>
      <w:proofErr w:type="spellStart"/>
      <w:r w:rsidRPr="008D5130">
        <w:rPr>
          <w:rFonts w:asciiTheme="majorHAnsi" w:hAnsiTheme="majorHAnsi"/>
          <w:sz w:val="24"/>
          <w:szCs w:val="24"/>
        </w:rPr>
        <w:t>Dramtse</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Lhakhang</w:t>
      </w:r>
      <w:proofErr w:type="spellEnd"/>
      <w:r w:rsidRPr="008D5130">
        <w:rPr>
          <w:rFonts w:asciiTheme="majorHAnsi" w:hAnsiTheme="majorHAnsi"/>
          <w:sz w:val="24"/>
          <w:szCs w:val="24"/>
        </w:rPr>
        <w:t xml:space="preserve"> means, ‘the peak without enemy’, is one of the largest and most important monastery in eastern Bhutan, situated about 18 km away from </w:t>
      </w:r>
      <w:proofErr w:type="spellStart"/>
      <w:r w:rsidRPr="008D5130">
        <w:rPr>
          <w:rFonts w:asciiTheme="majorHAnsi" w:hAnsiTheme="majorHAnsi"/>
          <w:sz w:val="24"/>
          <w:szCs w:val="24"/>
        </w:rPr>
        <w:t>Trashigang</w:t>
      </w:r>
      <w:proofErr w:type="spellEnd"/>
      <w:r w:rsidRPr="008D5130">
        <w:rPr>
          <w:rFonts w:asciiTheme="majorHAnsi" w:hAnsiTheme="majorHAnsi"/>
          <w:sz w:val="24"/>
          <w:szCs w:val="24"/>
        </w:rPr>
        <w:t xml:space="preserve"> to Monger highway. The </w:t>
      </w:r>
      <w:proofErr w:type="spellStart"/>
      <w:r w:rsidRPr="008D5130">
        <w:rPr>
          <w:rFonts w:asciiTheme="majorHAnsi" w:hAnsiTheme="majorHAnsi"/>
          <w:sz w:val="24"/>
          <w:szCs w:val="24"/>
        </w:rPr>
        <w:t>lhakhang</w:t>
      </w:r>
      <w:proofErr w:type="spellEnd"/>
      <w:r w:rsidRPr="008D5130">
        <w:rPr>
          <w:rFonts w:asciiTheme="majorHAnsi" w:hAnsiTheme="majorHAnsi"/>
          <w:sz w:val="24"/>
          <w:szCs w:val="24"/>
        </w:rPr>
        <w:t xml:space="preserve"> was founded by a highly accomplished </w:t>
      </w:r>
      <w:proofErr w:type="spellStart"/>
      <w:r w:rsidRPr="008D5130">
        <w:rPr>
          <w:rFonts w:asciiTheme="majorHAnsi" w:hAnsiTheme="majorHAnsi"/>
          <w:sz w:val="24"/>
          <w:szCs w:val="24"/>
        </w:rPr>
        <w:t>Ani</w:t>
      </w:r>
      <w:proofErr w:type="spellEnd"/>
      <w:r w:rsidRPr="008D5130">
        <w:rPr>
          <w:rFonts w:asciiTheme="majorHAnsi" w:hAnsiTheme="majorHAnsi"/>
          <w:sz w:val="24"/>
          <w:szCs w:val="24"/>
        </w:rPr>
        <w:t xml:space="preserve"> (nun) named </w:t>
      </w:r>
      <w:proofErr w:type="spellStart"/>
      <w:r w:rsidRPr="008D5130">
        <w:rPr>
          <w:rFonts w:asciiTheme="majorHAnsi" w:hAnsiTheme="majorHAnsi"/>
          <w:sz w:val="24"/>
          <w:szCs w:val="24"/>
        </w:rPr>
        <w:t>Choten</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Zangmo</w:t>
      </w:r>
      <w:proofErr w:type="spellEnd"/>
      <w:r w:rsidRPr="008D5130">
        <w:rPr>
          <w:rFonts w:asciiTheme="majorHAnsi" w:hAnsiTheme="majorHAnsi"/>
          <w:sz w:val="24"/>
          <w:szCs w:val="24"/>
        </w:rPr>
        <w:t xml:space="preserve"> in the 16th century, the granddaughter of the famous religious master </w:t>
      </w:r>
      <w:proofErr w:type="spellStart"/>
      <w:r w:rsidRPr="008D5130">
        <w:rPr>
          <w:rFonts w:asciiTheme="majorHAnsi" w:hAnsiTheme="majorHAnsi"/>
          <w:sz w:val="24"/>
          <w:szCs w:val="24"/>
        </w:rPr>
        <w:t>Terton</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Pema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Lingpa</w:t>
      </w:r>
      <w:proofErr w:type="spellEnd"/>
      <w:r w:rsidRPr="008D5130">
        <w:rPr>
          <w:rFonts w:asciiTheme="majorHAnsi" w:hAnsiTheme="majorHAnsi"/>
          <w:sz w:val="24"/>
          <w:szCs w:val="24"/>
        </w:rPr>
        <w:t xml:space="preserve"> (the Treasure Discoverer). </w:t>
      </w:r>
      <w:r w:rsidRPr="008D5130">
        <w:rPr>
          <w:rFonts w:asciiTheme="majorHAnsi" w:hAnsiTheme="majorHAnsi"/>
          <w:sz w:val="24"/>
          <w:szCs w:val="24"/>
        </w:rPr>
        <w:br/>
        <w:t xml:space="preserve">The </w:t>
      </w:r>
      <w:proofErr w:type="spellStart"/>
      <w:r w:rsidRPr="008D5130">
        <w:rPr>
          <w:rFonts w:asciiTheme="majorHAnsi" w:hAnsiTheme="majorHAnsi"/>
          <w:sz w:val="24"/>
          <w:szCs w:val="24"/>
        </w:rPr>
        <w:t>lhakhang</w:t>
      </w:r>
      <w:proofErr w:type="spellEnd"/>
      <w:r w:rsidRPr="008D5130">
        <w:rPr>
          <w:rFonts w:asciiTheme="majorHAnsi" w:hAnsiTheme="majorHAnsi"/>
          <w:sz w:val="24"/>
          <w:szCs w:val="24"/>
        </w:rPr>
        <w:t xml:space="preserve"> is deeply associated with </w:t>
      </w:r>
      <w:proofErr w:type="spellStart"/>
      <w:r w:rsidRPr="008D5130">
        <w:rPr>
          <w:rFonts w:asciiTheme="majorHAnsi" w:hAnsiTheme="majorHAnsi"/>
          <w:sz w:val="24"/>
          <w:szCs w:val="24"/>
        </w:rPr>
        <w:t>Terton</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Pema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Lingpa</w:t>
      </w:r>
      <w:proofErr w:type="spellEnd"/>
      <w:r w:rsidRPr="008D5130">
        <w:rPr>
          <w:rFonts w:asciiTheme="majorHAnsi" w:hAnsiTheme="majorHAnsi"/>
          <w:sz w:val="24"/>
          <w:szCs w:val="24"/>
        </w:rPr>
        <w:t xml:space="preserve"> and the </w:t>
      </w:r>
      <w:proofErr w:type="spellStart"/>
      <w:r w:rsidRPr="008D5130">
        <w:rPr>
          <w:rFonts w:asciiTheme="majorHAnsi" w:hAnsiTheme="majorHAnsi"/>
          <w:sz w:val="24"/>
          <w:szCs w:val="24"/>
        </w:rPr>
        <w:t>Peling</w:t>
      </w:r>
      <w:proofErr w:type="spellEnd"/>
      <w:r w:rsidRPr="008D5130">
        <w:rPr>
          <w:rFonts w:asciiTheme="majorHAnsi" w:hAnsiTheme="majorHAnsi"/>
          <w:sz w:val="24"/>
          <w:szCs w:val="24"/>
        </w:rPr>
        <w:t xml:space="preserve"> tradition of Buddhism. It houses a full range of spiritual treasures and other sacred objects and is the source of spiritual inspiration to the people of </w:t>
      </w:r>
      <w:proofErr w:type="spellStart"/>
      <w:r w:rsidRPr="008D5130">
        <w:rPr>
          <w:rFonts w:asciiTheme="majorHAnsi" w:hAnsiTheme="majorHAnsi"/>
          <w:sz w:val="24"/>
          <w:szCs w:val="24"/>
        </w:rPr>
        <w:t>Drametse</w:t>
      </w:r>
      <w:proofErr w:type="spellEnd"/>
      <w:r w:rsidRPr="008D5130">
        <w:rPr>
          <w:rFonts w:asciiTheme="majorHAnsi" w:hAnsiTheme="majorHAnsi"/>
          <w:sz w:val="24"/>
          <w:szCs w:val="24"/>
        </w:rPr>
        <w:t xml:space="preserve"> and </w:t>
      </w:r>
      <w:proofErr w:type="spellStart"/>
      <w:r w:rsidRPr="008D5130">
        <w:rPr>
          <w:rFonts w:asciiTheme="majorHAnsi" w:hAnsiTheme="majorHAnsi"/>
          <w:sz w:val="24"/>
          <w:szCs w:val="24"/>
        </w:rPr>
        <w:t>neighbouring</w:t>
      </w:r>
      <w:proofErr w:type="spellEnd"/>
      <w:r w:rsidRPr="008D5130">
        <w:rPr>
          <w:rFonts w:asciiTheme="majorHAnsi" w:hAnsiTheme="majorHAnsi"/>
          <w:sz w:val="24"/>
          <w:szCs w:val="24"/>
        </w:rPr>
        <w:t xml:space="preserve"> communities.</w:t>
      </w:r>
    </w:p>
    <w:p w:rsidR="008D5130" w:rsidRDefault="008D5130" w:rsidP="008D5130">
      <w:pPr>
        <w:rPr>
          <w:rFonts w:asciiTheme="majorHAnsi" w:hAnsiTheme="majorHAnsi"/>
          <w:sz w:val="24"/>
          <w:szCs w:val="24"/>
        </w:rPr>
      </w:pPr>
      <w:r w:rsidRPr="008D5130">
        <w:rPr>
          <w:rFonts w:asciiTheme="majorHAnsi" w:hAnsiTheme="majorHAnsi"/>
          <w:sz w:val="24"/>
          <w:szCs w:val="24"/>
        </w:rPr>
        <w:t xml:space="preserve">The local people from </w:t>
      </w:r>
      <w:proofErr w:type="spellStart"/>
      <w:r w:rsidRPr="008D5130">
        <w:rPr>
          <w:rFonts w:asciiTheme="majorHAnsi" w:hAnsiTheme="majorHAnsi"/>
          <w:sz w:val="24"/>
          <w:szCs w:val="24"/>
        </w:rPr>
        <w:t>Mongar</w:t>
      </w:r>
      <w:proofErr w:type="spellEnd"/>
      <w:r w:rsidRPr="008D5130">
        <w:rPr>
          <w:rFonts w:asciiTheme="majorHAnsi" w:hAnsiTheme="majorHAnsi"/>
          <w:sz w:val="24"/>
          <w:szCs w:val="24"/>
        </w:rPr>
        <w:t xml:space="preserve"> and </w:t>
      </w:r>
      <w:proofErr w:type="spellStart"/>
      <w:r w:rsidRPr="008D5130">
        <w:rPr>
          <w:rFonts w:asciiTheme="majorHAnsi" w:hAnsiTheme="majorHAnsi"/>
          <w:sz w:val="24"/>
          <w:szCs w:val="24"/>
        </w:rPr>
        <w:t>Trashigang</w:t>
      </w:r>
      <w:proofErr w:type="spellEnd"/>
      <w:r w:rsidRPr="008D5130">
        <w:rPr>
          <w:rFonts w:asciiTheme="majorHAnsi" w:hAnsiTheme="majorHAnsi"/>
          <w:sz w:val="24"/>
          <w:szCs w:val="24"/>
        </w:rPr>
        <w:t xml:space="preserve"> gather at </w:t>
      </w:r>
      <w:proofErr w:type="spellStart"/>
      <w:r w:rsidRPr="008D5130">
        <w:rPr>
          <w:rFonts w:asciiTheme="majorHAnsi" w:hAnsiTheme="majorHAnsi"/>
          <w:sz w:val="24"/>
          <w:szCs w:val="24"/>
        </w:rPr>
        <w:t>Drametse</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Lhakhang</w:t>
      </w:r>
      <w:proofErr w:type="spellEnd"/>
      <w:r w:rsidRPr="008D5130">
        <w:rPr>
          <w:rFonts w:asciiTheme="majorHAnsi" w:hAnsiTheme="majorHAnsi"/>
          <w:sz w:val="24"/>
          <w:szCs w:val="24"/>
        </w:rPr>
        <w:t xml:space="preserve"> to witness the annual religious festival, celebrated every year on the 10th day of Bhutanese calendar and</w:t>
      </w:r>
      <w:proofErr w:type="gramStart"/>
      <w:r w:rsidRPr="008D5130">
        <w:rPr>
          <w:rFonts w:asciiTheme="majorHAnsi" w:hAnsiTheme="majorHAnsi"/>
          <w:sz w:val="24"/>
          <w:szCs w:val="24"/>
        </w:rPr>
        <w:t>  locally</w:t>
      </w:r>
      <w:proofErr w:type="gramEnd"/>
      <w:r w:rsidRPr="008D5130">
        <w:rPr>
          <w:rFonts w:asciiTheme="majorHAnsi" w:hAnsiTheme="majorHAnsi"/>
          <w:sz w:val="24"/>
          <w:szCs w:val="24"/>
        </w:rPr>
        <w:t xml:space="preserve"> known as </w:t>
      </w:r>
      <w:proofErr w:type="spellStart"/>
      <w:r w:rsidRPr="008D5130">
        <w:rPr>
          <w:rFonts w:asciiTheme="majorHAnsi" w:hAnsiTheme="majorHAnsi"/>
          <w:sz w:val="24"/>
          <w:szCs w:val="24"/>
        </w:rPr>
        <w:t>Kaggsol</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Chenmo</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Trel</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Da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Tshechu</w:t>
      </w:r>
      <w:proofErr w:type="spellEnd"/>
      <w:r w:rsidRPr="008D5130">
        <w:rPr>
          <w:rFonts w:asciiTheme="majorHAnsi" w:hAnsiTheme="majorHAnsi"/>
          <w:sz w:val="24"/>
          <w:szCs w:val="24"/>
        </w:rPr>
        <w:t xml:space="preserve"> and </w:t>
      </w:r>
      <w:proofErr w:type="spellStart"/>
      <w:r w:rsidRPr="008D5130">
        <w:rPr>
          <w:rFonts w:asciiTheme="majorHAnsi" w:hAnsiTheme="majorHAnsi"/>
          <w:sz w:val="24"/>
          <w:szCs w:val="24"/>
        </w:rPr>
        <w:t>Daw</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Drugpai</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Choep</w:t>
      </w:r>
      <w:proofErr w:type="spellEnd"/>
      <w:r w:rsidRPr="008D5130">
        <w:rPr>
          <w:rFonts w:asciiTheme="majorHAnsi" w:hAnsiTheme="majorHAnsi"/>
          <w:sz w:val="24"/>
          <w:szCs w:val="24"/>
        </w:rPr>
        <w:t xml:space="preserve">. The </w:t>
      </w:r>
      <w:proofErr w:type="spellStart"/>
      <w:r w:rsidRPr="008D5130">
        <w:rPr>
          <w:rFonts w:asciiTheme="majorHAnsi" w:hAnsiTheme="majorHAnsi"/>
          <w:sz w:val="24"/>
          <w:szCs w:val="24"/>
        </w:rPr>
        <w:t>Drametse</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Ngacham</w:t>
      </w:r>
      <w:proofErr w:type="spellEnd"/>
      <w:r w:rsidRPr="008D5130">
        <w:rPr>
          <w:rFonts w:asciiTheme="majorHAnsi" w:hAnsiTheme="majorHAnsi"/>
          <w:sz w:val="24"/>
          <w:szCs w:val="24"/>
        </w:rPr>
        <w:t xml:space="preserve"> (Dance of the drums of </w:t>
      </w:r>
      <w:proofErr w:type="spellStart"/>
      <w:r w:rsidRPr="008D5130">
        <w:rPr>
          <w:rFonts w:asciiTheme="majorHAnsi" w:hAnsiTheme="majorHAnsi"/>
          <w:sz w:val="24"/>
          <w:szCs w:val="24"/>
        </w:rPr>
        <w:t>Drametse</w:t>
      </w:r>
      <w:proofErr w:type="spellEnd"/>
      <w:r w:rsidRPr="008D5130">
        <w:rPr>
          <w:rFonts w:asciiTheme="majorHAnsi" w:hAnsiTheme="majorHAnsi"/>
          <w:sz w:val="24"/>
          <w:szCs w:val="24"/>
        </w:rPr>
        <w:t xml:space="preserve">) was established by Lam </w:t>
      </w:r>
      <w:proofErr w:type="spellStart"/>
      <w:r w:rsidRPr="008D5130">
        <w:rPr>
          <w:rFonts w:asciiTheme="majorHAnsi" w:hAnsiTheme="majorHAnsi"/>
          <w:sz w:val="24"/>
          <w:szCs w:val="24"/>
        </w:rPr>
        <w:t>Kuenga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Gyeltshen</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An</w:t>
      </w:r>
      <w:r>
        <w:rPr>
          <w:rFonts w:asciiTheme="majorHAnsi" w:hAnsiTheme="majorHAnsi"/>
          <w:sz w:val="24"/>
          <w:szCs w:val="24"/>
        </w:rPr>
        <w:t>i</w:t>
      </w:r>
      <w:proofErr w:type="spellEnd"/>
      <w:r>
        <w:rPr>
          <w:rFonts w:asciiTheme="majorHAnsi" w:hAnsiTheme="majorHAnsi"/>
          <w:sz w:val="24"/>
          <w:szCs w:val="24"/>
        </w:rPr>
        <w:t xml:space="preserve"> </w:t>
      </w:r>
      <w:proofErr w:type="spellStart"/>
      <w:r>
        <w:rPr>
          <w:rFonts w:asciiTheme="majorHAnsi" w:hAnsiTheme="majorHAnsi"/>
          <w:sz w:val="24"/>
          <w:szCs w:val="24"/>
        </w:rPr>
        <w:t>Chhoeten</w:t>
      </w:r>
      <w:proofErr w:type="spellEnd"/>
      <w:r>
        <w:rPr>
          <w:rFonts w:asciiTheme="majorHAnsi" w:hAnsiTheme="majorHAnsi"/>
          <w:sz w:val="24"/>
          <w:szCs w:val="24"/>
        </w:rPr>
        <w:t xml:space="preserve"> </w:t>
      </w:r>
      <w:proofErr w:type="spellStart"/>
      <w:r>
        <w:rPr>
          <w:rFonts w:asciiTheme="majorHAnsi" w:hAnsiTheme="majorHAnsi"/>
          <w:sz w:val="24"/>
          <w:szCs w:val="24"/>
        </w:rPr>
        <w:t>Zangmo’s</w:t>
      </w:r>
      <w:proofErr w:type="spellEnd"/>
      <w:r>
        <w:rPr>
          <w:rFonts w:asciiTheme="majorHAnsi" w:hAnsiTheme="majorHAnsi"/>
          <w:sz w:val="24"/>
          <w:szCs w:val="24"/>
        </w:rPr>
        <w:t xml:space="preserve"> brother.</w:t>
      </w:r>
    </w:p>
    <w:p w:rsidR="008D5130" w:rsidRDefault="008D5130" w:rsidP="008D5130">
      <w:pPr>
        <w:rPr>
          <w:rFonts w:asciiTheme="majorHAnsi" w:hAnsiTheme="majorHAnsi"/>
          <w:b/>
          <w:color w:val="C00000"/>
          <w:sz w:val="28"/>
          <w:szCs w:val="28"/>
        </w:rPr>
      </w:pPr>
      <w:r w:rsidRPr="008D5130">
        <w:rPr>
          <w:rFonts w:asciiTheme="majorHAnsi" w:hAnsiTheme="majorHAnsi"/>
          <w:b/>
          <w:color w:val="C00000"/>
          <w:sz w:val="28"/>
          <w:szCs w:val="28"/>
        </w:rPr>
        <w:t>IN TRASHIGANG</w:t>
      </w:r>
    </w:p>
    <w:p w:rsidR="008D5130" w:rsidRDefault="008D5130" w:rsidP="008D5130">
      <w:pPr>
        <w:rPr>
          <w:rFonts w:asciiTheme="majorHAnsi" w:hAnsiTheme="majorHAnsi"/>
          <w:sz w:val="24"/>
          <w:szCs w:val="24"/>
        </w:rPr>
      </w:pPr>
      <w:proofErr w:type="spellStart"/>
      <w:r w:rsidRPr="008D5130">
        <w:rPr>
          <w:rFonts w:asciiTheme="majorHAnsi" w:hAnsiTheme="majorHAnsi"/>
          <w:b/>
          <w:color w:val="002060"/>
          <w:sz w:val="28"/>
          <w:szCs w:val="28"/>
        </w:rPr>
        <w:t>Trashigang</w:t>
      </w:r>
      <w:proofErr w:type="spellEnd"/>
      <w:r w:rsidRPr="008D5130">
        <w:rPr>
          <w:rFonts w:asciiTheme="majorHAnsi" w:hAnsiTheme="majorHAnsi"/>
          <w:b/>
          <w:color w:val="002060"/>
          <w:sz w:val="28"/>
          <w:szCs w:val="28"/>
        </w:rPr>
        <w:t xml:space="preserve"> </w:t>
      </w:r>
      <w:proofErr w:type="spellStart"/>
      <w:r w:rsidRPr="008D5130">
        <w:rPr>
          <w:rFonts w:asciiTheme="majorHAnsi" w:hAnsiTheme="majorHAnsi"/>
          <w:b/>
          <w:color w:val="002060"/>
          <w:sz w:val="28"/>
          <w:szCs w:val="28"/>
        </w:rPr>
        <w:t>Dzong</w:t>
      </w:r>
      <w:proofErr w:type="spellEnd"/>
      <w:r w:rsidRPr="008D5130">
        <w:rPr>
          <w:rFonts w:asciiTheme="majorHAnsi" w:hAnsiTheme="majorHAnsi"/>
          <w:b/>
          <w:color w:val="002060"/>
          <w:sz w:val="28"/>
          <w:szCs w:val="28"/>
        </w:rPr>
        <w:br/>
      </w:r>
      <w:proofErr w:type="gramStart"/>
      <w:r w:rsidRPr="008D5130">
        <w:rPr>
          <w:rFonts w:asciiTheme="majorHAnsi" w:hAnsiTheme="majorHAnsi"/>
          <w:sz w:val="24"/>
          <w:szCs w:val="24"/>
        </w:rPr>
        <w:t>Built</w:t>
      </w:r>
      <w:proofErr w:type="gramEnd"/>
      <w:r w:rsidRPr="008D5130">
        <w:rPr>
          <w:rFonts w:asciiTheme="majorHAnsi" w:hAnsiTheme="majorHAnsi"/>
          <w:sz w:val="24"/>
          <w:szCs w:val="24"/>
        </w:rPr>
        <w:t xml:space="preserve"> in 1659, the </w:t>
      </w:r>
      <w:proofErr w:type="spellStart"/>
      <w:r w:rsidRPr="008D5130">
        <w:rPr>
          <w:rFonts w:asciiTheme="majorHAnsi" w:hAnsiTheme="majorHAnsi"/>
          <w:sz w:val="24"/>
          <w:szCs w:val="24"/>
        </w:rPr>
        <w:t>Dzong</w:t>
      </w:r>
      <w:proofErr w:type="spellEnd"/>
      <w:r w:rsidRPr="008D5130">
        <w:rPr>
          <w:rFonts w:asciiTheme="majorHAnsi" w:hAnsiTheme="majorHAnsi"/>
          <w:sz w:val="24"/>
          <w:szCs w:val="24"/>
        </w:rPr>
        <w:t xml:space="preserve"> serves as the administrative seat for the district as well as the home of the monk body. The </w:t>
      </w:r>
      <w:proofErr w:type="spellStart"/>
      <w:r w:rsidRPr="008D5130">
        <w:rPr>
          <w:rFonts w:asciiTheme="majorHAnsi" w:hAnsiTheme="majorHAnsi"/>
          <w:sz w:val="24"/>
          <w:szCs w:val="24"/>
        </w:rPr>
        <w:t>Dzong</w:t>
      </w:r>
      <w:proofErr w:type="spellEnd"/>
      <w:r w:rsidRPr="008D5130">
        <w:rPr>
          <w:rFonts w:asciiTheme="majorHAnsi" w:hAnsiTheme="majorHAnsi"/>
          <w:sz w:val="24"/>
          <w:szCs w:val="24"/>
        </w:rPr>
        <w:t xml:space="preserve"> commands a remarkable view over the surrounding countryside.</w:t>
      </w:r>
      <w:r w:rsidRPr="008D5130">
        <w:rPr>
          <w:rFonts w:asciiTheme="majorHAnsi" w:hAnsiTheme="majorHAnsi"/>
          <w:sz w:val="24"/>
          <w:szCs w:val="24"/>
        </w:rPr>
        <w:br/>
      </w:r>
      <w:r w:rsidRPr="008D5130">
        <w:rPr>
          <w:rFonts w:asciiTheme="majorHAnsi" w:hAnsiTheme="majorHAnsi"/>
          <w:sz w:val="24"/>
          <w:szCs w:val="24"/>
        </w:rPr>
        <w:br/>
      </w:r>
      <w:proofErr w:type="spellStart"/>
      <w:r w:rsidRPr="008D5130">
        <w:rPr>
          <w:rFonts w:asciiTheme="majorHAnsi" w:hAnsiTheme="majorHAnsi"/>
          <w:b/>
          <w:color w:val="002060"/>
          <w:sz w:val="28"/>
          <w:szCs w:val="28"/>
        </w:rPr>
        <w:t>Gom</w:t>
      </w:r>
      <w:proofErr w:type="spellEnd"/>
      <w:r w:rsidRPr="008D5130">
        <w:rPr>
          <w:rFonts w:asciiTheme="majorHAnsi" w:hAnsiTheme="majorHAnsi"/>
          <w:b/>
          <w:color w:val="002060"/>
          <w:sz w:val="28"/>
          <w:szCs w:val="28"/>
        </w:rPr>
        <w:t xml:space="preserve"> </w:t>
      </w:r>
      <w:proofErr w:type="spellStart"/>
      <w:r w:rsidRPr="008D5130">
        <w:rPr>
          <w:rFonts w:asciiTheme="majorHAnsi" w:hAnsiTheme="majorHAnsi"/>
          <w:b/>
          <w:color w:val="002060"/>
          <w:sz w:val="28"/>
          <w:szCs w:val="28"/>
        </w:rPr>
        <w:t>Kora</w:t>
      </w:r>
      <w:proofErr w:type="spellEnd"/>
      <w:r w:rsidRPr="008D5130">
        <w:rPr>
          <w:rFonts w:asciiTheme="majorHAnsi" w:hAnsiTheme="majorHAnsi"/>
          <w:sz w:val="24"/>
          <w:szCs w:val="24"/>
        </w:rPr>
        <w:t xml:space="preserve"> - 24 km from </w:t>
      </w:r>
      <w:proofErr w:type="spellStart"/>
      <w:r w:rsidRPr="008D5130">
        <w:rPr>
          <w:rFonts w:asciiTheme="majorHAnsi" w:hAnsiTheme="majorHAnsi"/>
          <w:sz w:val="24"/>
          <w:szCs w:val="24"/>
        </w:rPr>
        <w:t>Trashigang</w:t>
      </w:r>
      <w:proofErr w:type="spellEnd"/>
      <w:r w:rsidRPr="008D5130">
        <w:rPr>
          <w:rFonts w:asciiTheme="majorHAnsi" w:hAnsiTheme="majorHAnsi"/>
          <w:sz w:val="24"/>
          <w:szCs w:val="24"/>
        </w:rPr>
        <w:t xml:space="preserve">, the temple of </w:t>
      </w:r>
      <w:proofErr w:type="spellStart"/>
      <w:r w:rsidRPr="008D5130">
        <w:rPr>
          <w:rFonts w:asciiTheme="majorHAnsi" w:hAnsiTheme="majorHAnsi"/>
          <w:sz w:val="24"/>
          <w:szCs w:val="24"/>
        </w:rPr>
        <w:t>Gom</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Kora</w:t>
      </w:r>
      <w:proofErr w:type="spellEnd"/>
      <w:r w:rsidRPr="008D5130">
        <w:rPr>
          <w:rFonts w:asciiTheme="majorHAnsi" w:hAnsiTheme="majorHAnsi"/>
          <w:sz w:val="24"/>
          <w:szCs w:val="24"/>
        </w:rPr>
        <w:t xml:space="preserve"> is set on a small alluvial plateau overlooking the river. Surrounded by rice fields and clumps of banana </w:t>
      </w:r>
      <w:proofErr w:type="spellStart"/>
      <w:r w:rsidRPr="008D5130">
        <w:rPr>
          <w:rFonts w:asciiTheme="majorHAnsi" w:hAnsiTheme="majorHAnsi"/>
          <w:sz w:val="24"/>
          <w:szCs w:val="24"/>
        </w:rPr>
        <w:t>tress</w:t>
      </w:r>
      <w:proofErr w:type="spellEnd"/>
      <w:r w:rsidRPr="008D5130">
        <w:rPr>
          <w:rFonts w:asciiTheme="majorHAnsi" w:hAnsiTheme="majorHAnsi"/>
          <w:sz w:val="24"/>
          <w:szCs w:val="24"/>
        </w:rPr>
        <w:t xml:space="preserve">, it looks like an oasis in an arid landscape. It is one of the famous places where Guru </w:t>
      </w:r>
      <w:proofErr w:type="spellStart"/>
      <w:r w:rsidRPr="008D5130">
        <w:rPr>
          <w:rFonts w:asciiTheme="majorHAnsi" w:hAnsiTheme="majorHAnsi"/>
          <w:sz w:val="24"/>
          <w:szCs w:val="24"/>
        </w:rPr>
        <w:t>Rinpoche</w:t>
      </w:r>
      <w:proofErr w:type="spellEnd"/>
      <w:r w:rsidRPr="008D5130">
        <w:rPr>
          <w:rFonts w:asciiTheme="majorHAnsi" w:hAnsiTheme="majorHAnsi"/>
          <w:sz w:val="24"/>
          <w:szCs w:val="24"/>
        </w:rPr>
        <w:t xml:space="preserve"> meditated in order to subdue a demon </w:t>
      </w:r>
      <w:proofErr w:type="gramStart"/>
      <w:r w:rsidRPr="008D5130">
        <w:rPr>
          <w:rFonts w:asciiTheme="majorHAnsi" w:hAnsiTheme="majorHAnsi"/>
          <w:sz w:val="24"/>
          <w:szCs w:val="24"/>
        </w:rPr>
        <w:t>who</w:t>
      </w:r>
      <w:proofErr w:type="gramEnd"/>
      <w:r w:rsidRPr="008D5130">
        <w:rPr>
          <w:rFonts w:asciiTheme="majorHAnsi" w:hAnsiTheme="majorHAnsi"/>
          <w:sz w:val="24"/>
          <w:szCs w:val="24"/>
        </w:rPr>
        <w:t xml:space="preserve"> dwelt in a huge black rock.</w:t>
      </w:r>
    </w:p>
    <w:p w:rsidR="008D5130" w:rsidRDefault="008D5130" w:rsidP="008D5130">
      <w:pPr>
        <w:rPr>
          <w:rFonts w:asciiTheme="majorHAnsi" w:hAnsiTheme="majorHAnsi"/>
          <w:b/>
          <w:color w:val="C00000"/>
          <w:sz w:val="28"/>
          <w:szCs w:val="28"/>
        </w:rPr>
      </w:pPr>
      <w:r w:rsidRPr="008D5130">
        <w:rPr>
          <w:rFonts w:asciiTheme="majorHAnsi" w:hAnsiTheme="majorHAnsi"/>
          <w:b/>
          <w:color w:val="C00000"/>
          <w:sz w:val="28"/>
          <w:szCs w:val="28"/>
        </w:rPr>
        <w:t>IN PHOBJIKHA/GANGTEY</w:t>
      </w:r>
    </w:p>
    <w:p w:rsidR="008D5130" w:rsidRPr="008D5130" w:rsidRDefault="008D5130" w:rsidP="008D5130">
      <w:pPr>
        <w:rPr>
          <w:rFonts w:asciiTheme="majorHAnsi" w:hAnsiTheme="majorHAnsi"/>
          <w:sz w:val="24"/>
          <w:szCs w:val="24"/>
        </w:rPr>
      </w:pPr>
      <w:proofErr w:type="spellStart"/>
      <w:r w:rsidRPr="008D5130">
        <w:rPr>
          <w:rFonts w:asciiTheme="majorHAnsi" w:hAnsiTheme="majorHAnsi"/>
          <w:b/>
          <w:color w:val="002060"/>
          <w:sz w:val="28"/>
          <w:szCs w:val="28"/>
        </w:rPr>
        <w:t>Gangtey</w:t>
      </w:r>
      <w:proofErr w:type="spellEnd"/>
      <w:r w:rsidRPr="008D5130">
        <w:rPr>
          <w:rFonts w:asciiTheme="majorHAnsi" w:hAnsiTheme="majorHAnsi"/>
          <w:b/>
          <w:color w:val="002060"/>
          <w:sz w:val="28"/>
          <w:szCs w:val="28"/>
        </w:rPr>
        <w:t xml:space="preserve"> </w:t>
      </w:r>
      <w:proofErr w:type="spellStart"/>
      <w:r w:rsidRPr="008D5130">
        <w:rPr>
          <w:rFonts w:asciiTheme="majorHAnsi" w:hAnsiTheme="majorHAnsi"/>
          <w:b/>
          <w:color w:val="002060"/>
          <w:sz w:val="28"/>
          <w:szCs w:val="28"/>
        </w:rPr>
        <w:t>Goempa</w:t>
      </w:r>
      <w:proofErr w:type="spellEnd"/>
      <w:r w:rsidRPr="008D5130">
        <w:rPr>
          <w:rFonts w:asciiTheme="majorHAnsi" w:hAnsiTheme="majorHAnsi"/>
          <w:sz w:val="24"/>
          <w:szCs w:val="24"/>
        </w:rPr>
        <w:br/>
        <w:t xml:space="preserve">Perched on a small hill that rises from the valley floor, the </w:t>
      </w:r>
      <w:proofErr w:type="spellStart"/>
      <w:r w:rsidRPr="008D5130">
        <w:rPr>
          <w:rFonts w:asciiTheme="majorHAnsi" w:hAnsiTheme="majorHAnsi"/>
          <w:sz w:val="24"/>
          <w:szCs w:val="24"/>
        </w:rPr>
        <w:t>Gangtey</w:t>
      </w:r>
      <w:proofErr w:type="spellEnd"/>
      <w:r w:rsidRPr="008D5130">
        <w:rPr>
          <w:rFonts w:asciiTheme="majorHAnsi" w:hAnsiTheme="majorHAnsi"/>
          <w:sz w:val="24"/>
          <w:szCs w:val="24"/>
        </w:rPr>
        <w:t xml:space="preserve"> Monastery is the only </w:t>
      </w:r>
      <w:proofErr w:type="spellStart"/>
      <w:r w:rsidRPr="008D5130">
        <w:rPr>
          <w:rFonts w:asciiTheme="majorHAnsi" w:hAnsiTheme="majorHAnsi"/>
          <w:sz w:val="24"/>
          <w:szCs w:val="24"/>
        </w:rPr>
        <w:t>Nyingmapa</w:t>
      </w:r>
      <w:proofErr w:type="spellEnd"/>
      <w:r w:rsidRPr="008D5130">
        <w:rPr>
          <w:rFonts w:asciiTheme="majorHAnsi" w:hAnsiTheme="majorHAnsi"/>
          <w:sz w:val="24"/>
          <w:szCs w:val="24"/>
        </w:rPr>
        <w:t xml:space="preserve"> monastery on the western side of the Black </w:t>
      </w:r>
      <w:proofErr w:type="spellStart"/>
      <w:r w:rsidRPr="008D5130">
        <w:rPr>
          <w:rFonts w:asciiTheme="majorHAnsi" w:hAnsiTheme="majorHAnsi"/>
          <w:sz w:val="24"/>
          <w:szCs w:val="24"/>
        </w:rPr>
        <w:t>Mountain’sGangtey</w:t>
      </w:r>
      <w:proofErr w:type="spellEnd"/>
      <w:r w:rsidRPr="008D5130">
        <w:rPr>
          <w:rFonts w:asciiTheme="majorHAnsi" w:hAnsiTheme="majorHAnsi"/>
          <w:sz w:val="24"/>
          <w:szCs w:val="24"/>
        </w:rPr>
        <w:t xml:space="preserve"> valley, Bhutan and also the biggest </w:t>
      </w:r>
      <w:proofErr w:type="spellStart"/>
      <w:r w:rsidRPr="008D5130">
        <w:rPr>
          <w:rFonts w:asciiTheme="majorHAnsi" w:hAnsiTheme="majorHAnsi"/>
          <w:sz w:val="24"/>
          <w:szCs w:val="24"/>
        </w:rPr>
        <w:t>Nyingmapa</w:t>
      </w:r>
      <w:proofErr w:type="spellEnd"/>
      <w:r w:rsidRPr="008D5130">
        <w:rPr>
          <w:rFonts w:asciiTheme="majorHAnsi" w:hAnsiTheme="majorHAnsi"/>
          <w:sz w:val="24"/>
          <w:szCs w:val="24"/>
        </w:rPr>
        <w:t xml:space="preserve"> monastery in Bhutan. The Monastery is surrounded by a large village inhabited mainly by the families of the 140 </w:t>
      </w:r>
      <w:proofErr w:type="spellStart"/>
      <w:r w:rsidRPr="008D5130">
        <w:rPr>
          <w:rFonts w:asciiTheme="majorHAnsi" w:hAnsiTheme="majorHAnsi"/>
          <w:sz w:val="24"/>
          <w:szCs w:val="24"/>
        </w:rPr>
        <w:t>Gomchens</w:t>
      </w:r>
      <w:proofErr w:type="spellEnd"/>
      <w:r w:rsidRPr="008D5130">
        <w:rPr>
          <w:rFonts w:asciiTheme="majorHAnsi" w:hAnsiTheme="majorHAnsi"/>
          <w:sz w:val="24"/>
          <w:szCs w:val="24"/>
        </w:rPr>
        <w:t xml:space="preserve"> who take care of the Monastery.</w:t>
      </w:r>
    </w:p>
    <w:p w:rsidR="008D5130" w:rsidRPr="008D5130" w:rsidRDefault="008D5130" w:rsidP="008D5130">
      <w:pPr>
        <w:rPr>
          <w:rFonts w:asciiTheme="majorHAnsi" w:hAnsiTheme="majorHAnsi"/>
          <w:sz w:val="24"/>
          <w:szCs w:val="24"/>
        </w:rPr>
      </w:pPr>
      <w:proofErr w:type="spellStart"/>
      <w:r w:rsidRPr="008D5130">
        <w:rPr>
          <w:rFonts w:asciiTheme="majorHAnsi" w:hAnsiTheme="majorHAnsi"/>
          <w:sz w:val="24"/>
          <w:szCs w:val="24"/>
        </w:rPr>
        <w:t>Gangtey</w:t>
      </w:r>
      <w:proofErr w:type="spellEnd"/>
      <w:r w:rsidRPr="008D5130">
        <w:rPr>
          <w:rFonts w:asciiTheme="majorHAnsi" w:hAnsiTheme="majorHAnsi"/>
          <w:sz w:val="24"/>
          <w:szCs w:val="24"/>
        </w:rPr>
        <w:t xml:space="preserve"> was founded by </w:t>
      </w:r>
      <w:proofErr w:type="spellStart"/>
      <w:r w:rsidRPr="008D5130">
        <w:rPr>
          <w:rFonts w:asciiTheme="majorHAnsi" w:hAnsiTheme="majorHAnsi"/>
          <w:sz w:val="24"/>
          <w:szCs w:val="24"/>
        </w:rPr>
        <w:t>Pema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Trinley</w:t>
      </w:r>
      <w:proofErr w:type="spellEnd"/>
      <w:r w:rsidRPr="008D5130">
        <w:rPr>
          <w:rFonts w:asciiTheme="majorHAnsi" w:hAnsiTheme="majorHAnsi"/>
          <w:sz w:val="24"/>
          <w:szCs w:val="24"/>
        </w:rPr>
        <w:t xml:space="preserve">, the </w:t>
      </w:r>
      <w:proofErr w:type="spellStart"/>
      <w:r w:rsidRPr="008D5130">
        <w:rPr>
          <w:rFonts w:asciiTheme="majorHAnsi" w:hAnsiTheme="majorHAnsi"/>
          <w:sz w:val="24"/>
          <w:szCs w:val="24"/>
        </w:rPr>
        <w:t>grand son</w:t>
      </w:r>
      <w:proofErr w:type="spellEnd"/>
      <w:r w:rsidRPr="008D5130">
        <w:rPr>
          <w:rFonts w:asciiTheme="majorHAnsi" w:hAnsiTheme="majorHAnsi"/>
          <w:sz w:val="24"/>
          <w:szCs w:val="24"/>
        </w:rPr>
        <w:t xml:space="preserve"> of </w:t>
      </w:r>
      <w:proofErr w:type="spellStart"/>
      <w:r w:rsidRPr="008D5130">
        <w:rPr>
          <w:rFonts w:asciiTheme="majorHAnsi" w:hAnsiTheme="majorHAnsi"/>
          <w:sz w:val="24"/>
          <w:szCs w:val="24"/>
        </w:rPr>
        <w:t>Pema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Lingpa</w:t>
      </w:r>
      <w:proofErr w:type="spellEnd"/>
      <w:r w:rsidRPr="008D5130">
        <w:rPr>
          <w:rFonts w:asciiTheme="majorHAnsi" w:hAnsiTheme="majorHAnsi"/>
          <w:sz w:val="24"/>
          <w:szCs w:val="24"/>
        </w:rPr>
        <w:t xml:space="preserve">, the famous </w:t>
      </w:r>
      <w:proofErr w:type="spellStart"/>
      <w:r w:rsidRPr="008D5130">
        <w:rPr>
          <w:rFonts w:asciiTheme="majorHAnsi" w:hAnsiTheme="majorHAnsi"/>
          <w:sz w:val="24"/>
          <w:szCs w:val="24"/>
        </w:rPr>
        <w:t>Nyingmapa</w:t>
      </w:r>
      <w:proofErr w:type="spellEnd"/>
      <w:r w:rsidRPr="008D5130">
        <w:rPr>
          <w:rFonts w:asciiTheme="majorHAnsi" w:hAnsiTheme="majorHAnsi"/>
          <w:sz w:val="24"/>
          <w:szCs w:val="24"/>
        </w:rPr>
        <w:t xml:space="preserve"> saint of Bhutan. In 1613, </w:t>
      </w:r>
      <w:proofErr w:type="spellStart"/>
      <w:r w:rsidRPr="008D5130">
        <w:rPr>
          <w:rFonts w:asciiTheme="majorHAnsi" w:hAnsiTheme="majorHAnsi"/>
          <w:sz w:val="24"/>
          <w:szCs w:val="24"/>
        </w:rPr>
        <w:t>Pema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Trinley</w:t>
      </w:r>
      <w:proofErr w:type="spellEnd"/>
      <w:r w:rsidRPr="008D5130">
        <w:rPr>
          <w:rFonts w:asciiTheme="majorHAnsi" w:hAnsiTheme="majorHAnsi"/>
          <w:sz w:val="24"/>
          <w:szCs w:val="24"/>
        </w:rPr>
        <w:t xml:space="preserve"> </w:t>
      </w:r>
      <w:proofErr w:type="gramStart"/>
      <w:r w:rsidRPr="008D5130">
        <w:rPr>
          <w:rFonts w:asciiTheme="majorHAnsi" w:hAnsiTheme="majorHAnsi"/>
          <w:sz w:val="24"/>
          <w:szCs w:val="24"/>
        </w:rPr>
        <w:t>establish</w:t>
      </w:r>
      <w:proofErr w:type="gramEnd"/>
      <w:r w:rsidRPr="008D5130">
        <w:rPr>
          <w:rFonts w:asciiTheme="majorHAnsi" w:hAnsiTheme="majorHAnsi"/>
          <w:sz w:val="24"/>
          <w:szCs w:val="24"/>
        </w:rPr>
        <w:t xml:space="preserve"> the monastery and became the first </w:t>
      </w:r>
      <w:proofErr w:type="spellStart"/>
      <w:r w:rsidRPr="008D5130">
        <w:rPr>
          <w:rFonts w:asciiTheme="majorHAnsi" w:hAnsiTheme="majorHAnsi"/>
          <w:sz w:val="24"/>
          <w:szCs w:val="24"/>
        </w:rPr>
        <w:t>Gangtey</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Tulku</w:t>
      </w:r>
      <w:proofErr w:type="spellEnd"/>
      <w:r w:rsidRPr="008D5130">
        <w:rPr>
          <w:rFonts w:asciiTheme="majorHAnsi" w:hAnsiTheme="majorHAnsi"/>
          <w:sz w:val="24"/>
          <w:szCs w:val="24"/>
        </w:rPr>
        <w:t xml:space="preserve">. The religious traditions of </w:t>
      </w:r>
      <w:proofErr w:type="spellStart"/>
      <w:r w:rsidRPr="008D5130">
        <w:rPr>
          <w:rFonts w:asciiTheme="majorHAnsi" w:hAnsiTheme="majorHAnsi"/>
          <w:sz w:val="24"/>
          <w:szCs w:val="24"/>
        </w:rPr>
        <w:lastRenderedPageBreak/>
        <w:t>Pema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Lingpa</w:t>
      </w:r>
      <w:proofErr w:type="spellEnd"/>
      <w:r w:rsidRPr="008D5130">
        <w:rPr>
          <w:rFonts w:asciiTheme="majorHAnsi" w:hAnsiTheme="majorHAnsi"/>
          <w:sz w:val="24"/>
          <w:szCs w:val="24"/>
        </w:rPr>
        <w:t xml:space="preserve"> still taught there. The second </w:t>
      </w:r>
      <w:proofErr w:type="spellStart"/>
      <w:r w:rsidRPr="008D5130">
        <w:rPr>
          <w:rFonts w:asciiTheme="majorHAnsi" w:hAnsiTheme="majorHAnsi"/>
          <w:sz w:val="24"/>
          <w:szCs w:val="24"/>
        </w:rPr>
        <w:t>Tulku</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Tenzin</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Legpa</w:t>
      </w:r>
      <w:proofErr w:type="spellEnd"/>
      <w:r w:rsidRPr="008D5130">
        <w:rPr>
          <w:rFonts w:asciiTheme="majorHAnsi" w:hAnsiTheme="majorHAnsi"/>
          <w:sz w:val="24"/>
          <w:szCs w:val="24"/>
        </w:rPr>
        <w:t xml:space="preserve"> </w:t>
      </w:r>
      <w:proofErr w:type="spellStart"/>
      <w:r w:rsidRPr="008D5130">
        <w:rPr>
          <w:rFonts w:asciiTheme="majorHAnsi" w:hAnsiTheme="majorHAnsi"/>
          <w:sz w:val="24"/>
          <w:szCs w:val="24"/>
        </w:rPr>
        <w:t>Dondrup</w:t>
      </w:r>
      <w:proofErr w:type="spellEnd"/>
      <w:r w:rsidRPr="008D5130">
        <w:rPr>
          <w:rFonts w:asciiTheme="majorHAnsi" w:hAnsiTheme="majorHAnsi"/>
          <w:sz w:val="24"/>
          <w:szCs w:val="24"/>
        </w:rPr>
        <w:t xml:space="preserve"> (1645 to 1726), enhanced the size of </w:t>
      </w:r>
      <w:proofErr w:type="spellStart"/>
      <w:r w:rsidRPr="008D5130">
        <w:rPr>
          <w:rFonts w:asciiTheme="majorHAnsi" w:hAnsiTheme="majorHAnsi"/>
          <w:sz w:val="24"/>
          <w:szCs w:val="24"/>
        </w:rPr>
        <w:t>Gangtey</w:t>
      </w:r>
      <w:proofErr w:type="spellEnd"/>
      <w:r w:rsidRPr="008D5130">
        <w:rPr>
          <w:rFonts w:asciiTheme="majorHAnsi" w:hAnsiTheme="majorHAnsi"/>
          <w:sz w:val="24"/>
          <w:szCs w:val="24"/>
        </w:rPr>
        <w:t xml:space="preserve"> while keeping up good relations with </w:t>
      </w:r>
      <w:proofErr w:type="spellStart"/>
      <w:r w:rsidRPr="008D5130">
        <w:rPr>
          <w:rFonts w:asciiTheme="majorHAnsi" w:hAnsiTheme="majorHAnsi"/>
          <w:sz w:val="24"/>
          <w:szCs w:val="24"/>
        </w:rPr>
        <w:t>Drukpas</w:t>
      </w:r>
      <w:proofErr w:type="spellEnd"/>
      <w:r w:rsidRPr="008D5130">
        <w:rPr>
          <w:rFonts w:asciiTheme="majorHAnsi" w:hAnsiTheme="majorHAnsi"/>
          <w:sz w:val="24"/>
          <w:szCs w:val="24"/>
        </w:rPr>
        <w:t xml:space="preserve">, and rebuilt the monastery in the form of a </w:t>
      </w:r>
      <w:proofErr w:type="spellStart"/>
      <w:r w:rsidRPr="008D5130">
        <w:rPr>
          <w:rFonts w:asciiTheme="majorHAnsi" w:hAnsiTheme="majorHAnsi"/>
          <w:sz w:val="24"/>
          <w:szCs w:val="24"/>
        </w:rPr>
        <w:t>Dzong</w:t>
      </w:r>
      <w:proofErr w:type="spellEnd"/>
      <w:r w:rsidRPr="008D5130">
        <w:rPr>
          <w:rFonts w:asciiTheme="majorHAnsi" w:hAnsiTheme="majorHAnsi"/>
          <w:sz w:val="24"/>
          <w:szCs w:val="24"/>
        </w:rPr>
        <w:t>.</w:t>
      </w:r>
    </w:p>
    <w:p w:rsidR="008D5130" w:rsidRPr="008D5130" w:rsidRDefault="008D5130" w:rsidP="008D5130">
      <w:pPr>
        <w:rPr>
          <w:rFonts w:asciiTheme="majorHAnsi" w:hAnsiTheme="majorHAnsi"/>
          <w:b/>
          <w:color w:val="002060"/>
          <w:sz w:val="28"/>
          <w:szCs w:val="28"/>
        </w:rPr>
      </w:pPr>
      <w:r w:rsidRPr="008D5130">
        <w:rPr>
          <w:rFonts w:asciiTheme="majorHAnsi" w:hAnsiTheme="majorHAnsi"/>
          <w:b/>
          <w:color w:val="002060"/>
          <w:sz w:val="28"/>
          <w:szCs w:val="28"/>
        </w:rPr>
        <w:t>Black Necked Crane Information Centre</w:t>
      </w:r>
    </w:p>
    <w:p w:rsidR="008D5130" w:rsidRPr="008D5130" w:rsidRDefault="008D5130" w:rsidP="008D5130">
      <w:pPr>
        <w:rPr>
          <w:rFonts w:asciiTheme="majorHAnsi" w:hAnsiTheme="majorHAnsi"/>
          <w:sz w:val="24"/>
          <w:szCs w:val="24"/>
        </w:rPr>
      </w:pPr>
      <w:r w:rsidRPr="008D5130">
        <w:rPr>
          <w:rFonts w:asciiTheme="majorHAnsi" w:hAnsiTheme="majorHAnsi"/>
          <w:sz w:val="24"/>
          <w:szCs w:val="24"/>
        </w:rPr>
        <w:t xml:space="preserve">Situated on the edge of the forest and wetland along the main road of </w:t>
      </w:r>
      <w:proofErr w:type="spellStart"/>
      <w:r w:rsidRPr="008D5130">
        <w:rPr>
          <w:rFonts w:asciiTheme="majorHAnsi" w:hAnsiTheme="majorHAnsi"/>
          <w:sz w:val="24"/>
          <w:szCs w:val="24"/>
        </w:rPr>
        <w:t>Phobjikha</w:t>
      </w:r>
      <w:proofErr w:type="spellEnd"/>
      <w:r w:rsidRPr="008D5130">
        <w:rPr>
          <w:rFonts w:asciiTheme="majorHAnsi" w:hAnsiTheme="majorHAnsi"/>
          <w:sz w:val="24"/>
          <w:szCs w:val="24"/>
        </w:rPr>
        <w:t xml:space="preserve"> valley, the black-necked crane information Centre has an observation room equipped with high power telescope and spotting scopes for catching the best view of the cranes. The centre also offers display information that outline the natural and cultural history of the area. There is a small gift shop, which sells handicrafts produced by the local people.</w:t>
      </w: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AE4038">
        <w:rPr>
          <w:rFonts w:ascii="Algerian" w:eastAsia="Times New Roman" w:hAnsi="Algerian" w:cs="Arial"/>
          <w:b/>
          <w:color w:val="C00000"/>
          <w:sz w:val="32"/>
          <w:szCs w:val="32"/>
          <w:u w:val="single"/>
        </w:rPr>
        <w:t>Documents required to enter in Bhutan are:</w:t>
      </w: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FA3E78" w:rsidRDefault="00FA3E78" w:rsidP="00FA3E78">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At Bhutan Immigration</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Pr="00AE4038" w:rsidRDefault="00FA3E78" w:rsidP="00FA3E78">
      <w:pPr>
        <w:pStyle w:val="ListParagraph"/>
        <w:numPr>
          <w:ilvl w:val="0"/>
          <w:numId w:val="2"/>
        </w:numPr>
        <w:shd w:val="clear" w:color="auto" w:fill="FFFFFF"/>
        <w:spacing w:after="0" w:line="240" w:lineRule="auto"/>
        <w:rPr>
          <w:rFonts w:ascii="Arial" w:eastAsia="Times New Roman" w:hAnsi="Arial" w:cs="Arial"/>
          <w:color w:val="222222"/>
          <w:sz w:val="20"/>
          <w:szCs w:val="20"/>
        </w:rPr>
      </w:pPr>
      <w:r w:rsidRPr="00AE4038">
        <w:rPr>
          <w:rFonts w:ascii="Arial" w:eastAsia="Times New Roman" w:hAnsi="Arial" w:cs="Arial"/>
          <w:color w:val="222222"/>
          <w:sz w:val="20"/>
          <w:szCs w:val="20"/>
        </w:rPr>
        <w:t>Voter Identity Card</w:t>
      </w:r>
    </w:p>
    <w:p w:rsidR="00FA3E78" w:rsidRDefault="00FA3E78" w:rsidP="00FA3E78">
      <w:pPr>
        <w:pStyle w:val="ListParagraph"/>
        <w:numPr>
          <w:ilvl w:val="0"/>
          <w:numId w:val="2"/>
        </w:numPr>
        <w:shd w:val="clear" w:color="auto" w:fill="FFFFFF"/>
        <w:spacing w:after="0" w:line="240" w:lineRule="auto"/>
        <w:rPr>
          <w:rFonts w:ascii="Arial" w:eastAsia="Times New Roman" w:hAnsi="Arial" w:cs="Arial"/>
          <w:color w:val="222222"/>
          <w:sz w:val="20"/>
          <w:szCs w:val="20"/>
        </w:rPr>
      </w:pPr>
      <w:r w:rsidRPr="00AE4038">
        <w:rPr>
          <w:rFonts w:ascii="Arial" w:eastAsia="Times New Roman" w:hAnsi="Arial" w:cs="Arial"/>
          <w:color w:val="222222"/>
          <w:sz w:val="20"/>
          <w:szCs w:val="20"/>
        </w:rPr>
        <w:t>Passport</w:t>
      </w:r>
    </w:p>
    <w:p w:rsidR="00FA3E78" w:rsidRPr="00AE4038" w:rsidRDefault="00FA3E78" w:rsidP="00FA3E78">
      <w:pPr>
        <w:pStyle w:val="ListParagraph"/>
        <w:numPr>
          <w:ilvl w:val="0"/>
          <w:numId w:val="2"/>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Adhar Card</w:t>
      </w:r>
    </w:p>
    <w:p w:rsidR="00FA3E78" w:rsidRPr="00AE4038" w:rsidRDefault="00FA3E78" w:rsidP="00FA3E78">
      <w:pPr>
        <w:pStyle w:val="ListParagraph"/>
        <w:numPr>
          <w:ilvl w:val="0"/>
          <w:numId w:val="2"/>
        </w:numPr>
        <w:shd w:val="clear" w:color="auto" w:fill="FFFFFF"/>
        <w:spacing w:after="0" w:line="240" w:lineRule="auto"/>
        <w:rPr>
          <w:rFonts w:ascii="Arial" w:eastAsia="Times New Roman" w:hAnsi="Arial" w:cs="Arial"/>
          <w:color w:val="222222"/>
          <w:sz w:val="20"/>
          <w:szCs w:val="20"/>
        </w:rPr>
      </w:pPr>
      <w:r w:rsidRPr="00AE4038">
        <w:rPr>
          <w:rFonts w:ascii="Arial" w:eastAsia="Times New Roman" w:hAnsi="Arial" w:cs="Arial"/>
          <w:color w:val="222222"/>
          <w:sz w:val="20"/>
          <w:szCs w:val="20"/>
        </w:rPr>
        <w:t>Passport Size color Photograph (2 Nos)</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In case of not holding the above document, you need to approach to the office of consulate of India, India Embassy for getting permission for entry into Bhutan. The following documents are requires at the office of consulate general of India,</w:t>
      </w:r>
    </w:p>
    <w:p w:rsidR="00FA3E78" w:rsidRDefault="00FA3E78" w:rsidP="00FA3E78">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India Embassy for identification of Indian Citizenship.</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Driving License</w:t>
      </w:r>
    </w:p>
    <w:p w:rsidR="00FA3E78" w:rsidRDefault="00FA3E78" w:rsidP="00FA3E78">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Pan Card</w:t>
      </w:r>
    </w:p>
    <w:p w:rsidR="00FA3E78" w:rsidRDefault="00FA3E78" w:rsidP="00FA3E78">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Ration Card</w:t>
      </w:r>
    </w:p>
    <w:p w:rsidR="00FA3E78" w:rsidRDefault="00FA3E78" w:rsidP="00FA3E78">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School/College Identity Card with Photo for those who are less than 18 years.</w:t>
      </w:r>
    </w:p>
    <w:p w:rsidR="00FA3E78" w:rsidRDefault="00FA3E78" w:rsidP="00FA3E78">
      <w:pPr>
        <w:pStyle w:val="ListParagraph"/>
        <w:numPr>
          <w:ilvl w:val="0"/>
          <w:numId w:val="1"/>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Marriage certificate</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Note: Indian Embassy is closed on Saturday &amp; Sunday. Permit on Saturday &amp; Sunday is issued by main gate office, department of immigration, Phuentsholing, Bhutan.</w:t>
      </w:r>
    </w:p>
    <w:p w:rsidR="00FA3E78" w:rsidRDefault="00FA3E78" w:rsidP="00FA3E78">
      <w:pPr>
        <w:pStyle w:val="NoSpacing"/>
      </w:pPr>
    </w:p>
    <w:p w:rsidR="00FA3E78" w:rsidRPr="00EA406F" w:rsidRDefault="00FA3E78" w:rsidP="00FA3E78">
      <w:pPr>
        <w:shd w:val="clear" w:color="auto" w:fill="FFFFFF"/>
        <w:spacing w:after="0" w:line="240" w:lineRule="auto"/>
        <w:rPr>
          <w:rFonts w:ascii="Algerian" w:eastAsia="Times New Roman" w:hAnsi="Algerian" w:cs="Arial"/>
          <w:b/>
          <w:color w:val="C00000"/>
          <w:sz w:val="32"/>
          <w:szCs w:val="32"/>
        </w:rPr>
      </w:pPr>
      <w:r w:rsidRPr="00EA406F">
        <w:rPr>
          <w:rFonts w:ascii="Algerian" w:eastAsia="Times New Roman" w:hAnsi="Algerian" w:cs="Arial"/>
          <w:b/>
          <w:color w:val="C00000"/>
          <w:sz w:val="32"/>
          <w:szCs w:val="32"/>
          <w:u w:val="single"/>
        </w:rPr>
        <w:t>PAYMENTS TERM</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sidRPr="00EA406F">
        <w:rPr>
          <w:rFonts w:ascii="Arial" w:eastAsia="Times New Roman" w:hAnsi="Arial" w:cs="Arial"/>
          <w:color w:val="222222"/>
          <w:sz w:val="20"/>
          <w:szCs w:val="20"/>
        </w:rPr>
        <w:t>25 % at the time of booking and balance 10 days prior travel date.</w:t>
      </w: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 booking are guaranteed without advance payment and rates are subject to availability.</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EA406F">
        <w:rPr>
          <w:rFonts w:ascii="Algerian" w:eastAsia="Times New Roman" w:hAnsi="Algerian" w:cs="Arial"/>
          <w:b/>
          <w:color w:val="C00000"/>
          <w:sz w:val="32"/>
          <w:szCs w:val="32"/>
          <w:u w:val="single"/>
        </w:rPr>
        <w:t>CANCELLATION POLICY</w:t>
      </w: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FA3E78" w:rsidRDefault="00FA3E78" w:rsidP="00FA3E78">
      <w:pPr>
        <w:pStyle w:val="NoSpacing"/>
        <w:numPr>
          <w:ilvl w:val="0"/>
          <w:numId w:val="4"/>
        </w:numPr>
      </w:pPr>
      <w:r>
        <w:t>Less than 7 days prior to Date of Travel: 100% of the package cost as cancellation charge.</w:t>
      </w:r>
    </w:p>
    <w:p w:rsidR="00FA3E78" w:rsidRDefault="00FA3E78" w:rsidP="00FA3E78">
      <w:pPr>
        <w:pStyle w:val="NoSpacing"/>
        <w:numPr>
          <w:ilvl w:val="0"/>
          <w:numId w:val="4"/>
        </w:numPr>
      </w:pPr>
      <w:r>
        <w:t>7-15 days prior to Date of Travel: 75% of the package cost as cancellation charge.</w:t>
      </w:r>
    </w:p>
    <w:p w:rsidR="00FA3E78" w:rsidRDefault="00FA3E78" w:rsidP="00FA3E78">
      <w:pPr>
        <w:pStyle w:val="NoSpacing"/>
        <w:numPr>
          <w:ilvl w:val="0"/>
          <w:numId w:val="4"/>
        </w:numPr>
      </w:pPr>
      <w:r>
        <w:t>16-30 days prior to Date of Travel: 50 % of package cost as cancellation charge.</w:t>
      </w:r>
    </w:p>
    <w:p w:rsidR="00FA3E78" w:rsidRDefault="00FA3E78" w:rsidP="00FA3E78">
      <w:pPr>
        <w:pStyle w:val="NoSpacing"/>
        <w:numPr>
          <w:ilvl w:val="0"/>
          <w:numId w:val="4"/>
        </w:numPr>
      </w:pPr>
      <w:r>
        <w:t>More than 30 days: Full refund of package cost excluding processing fees.</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TERMS AND CONDITIONS</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5"/>
        </w:numPr>
      </w:pPr>
      <w:r>
        <w:t>R.S travels reserves the right to re- arrange itinerary to suit hotel availability without changing the hotel number of days in each destination and without compromising any services.</w:t>
      </w:r>
    </w:p>
    <w:p w:rsidR="00FA3E78" w:rsidRDefault="00FA3E78" w:rsidP="00FA3E78">
      <w:pPr>
        <w:pStyle w:val="NoSpacing"/>
        <w:numPr>
          <w:ilvl w:val="0"/>
          <w:numId w:val="5"/>
        </w:numPr>
      </w:pPr>
      <w:r>
        <w:t>The vehicle used is Ac or Non Ac and is available for point to point services only and is not at disposal. Clients are requested to follow the itinerary.</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DO’S IN BHUTAN</w:t>
      </w:r>
    </w:p>
    <w:p w:rsidR="00FA3E78" w:rsidRDefault="00FA3E78" w:rsidP="00FA3E78">
      <w:pPr>
        <w:pStyle w:val="NoSpacing"/>
        <w:rPr>
          <w:rFonts w:ascii="Algerian" w:hAnsi="Algerian"/>
          <w:b/>
          <w:color w:val="C00000"/>
          <w:sz w:val="24"/>
          <w:szCs w:val="24"/>
          <w:u w:val="single"/>
        </w:rPr>
      </w:pPr>
    </w:p>
    <w:p w:rsidR="00FA3E78" w:rsidRDefault="00FA3E78" w:rsidP="00FA3E78">
      <w:pPr>
        <w:pStyle w:val="NoSpacing"/>
        <w:numPr>
          <w:ilvl w:val="0"/>
          <w:numId w:val="6"/>
        </w:numPr>
        <w:rPr>
          <w:rFonts w:asciiTheme="majorHAnsi" w:hAnsiTheme="majorHAnsi"/>
          <w:sz w:val="24"/>
          <w:szCs w:val="24"/>
        </w:rPr>
      </w:pPr>
      <w:r w:rsidRPr="009C1BF7">
        <w:rPr>
          <w:rFonts w:asciiTheme="majorHAnsi" w:hAnsiTheme="majorHAnsi"/>
          <w:sz w:val="24"/>
          <w:szCs w:val="24"/>
        </w:rPr>
        <w:t xml:space="preserve">Although Bhutan welcomes foreigners these days especially for </w:t>
      </w:r>
      <w:r>
        <w:rPr>
          <w:rFonts w:asciiTheme="majorHAnsi" w:hAnsiTheme="majorHAnsi"/>
          <w:sz w:val="24"/>
          <w:szCs w:val="24"/>
        </w:rPr>
        <w:t>those on their last minute all inclusive holidays, the country is extremely conscious regarding its culture.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The greeting in the Bhutanese language Dzongkha for hello is Kuzu Zangpola, and says Tashi Delek for good bye or good luck.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All the citizens, except India and Bangladesh, need VISA to enter into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VISA should be applied minimum 30 days before you plan to visit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One need is route permits to travel in Bhutan and this is provided by the Immigration Office at Thimphu.</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 xml:space="preserve">Either carries Nu (Bhutan’s Currency) or INR (Indian Rupees). Both </w:t>
      </w:r>
      <w:proofErr w:type="gramStart"/>
      <w:r>
        <w:rPr>
          <w:rFonts w:asciiTheme="majorHAnsi" w:hAnsiTheme="majorHAnsi"/>
          <w:sz w:val="24"/>
          <w:szCs w:val="24"/>
        </w:rPr>
        <w:t>is</w:t>
      </w:r>
      <w:proofErr w:type="gramEnd"/>
      <w:r>
        <w:rPr>
          <w:rFonts w:asciiTheme="majorHAnsi" w:hAnsiTheme="majorHAnsi"/>
          <w:sz w:val="24"/>
          <w:szCs w:val="24"/>
        </w:rPr>
        <w:t xml:space="preserve"> accepted in Bhutan, though 500 and 1000 Indian rupee notes might not be as easily accepted.</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Use right hand while giving or receiving something. Pass the holy sites keeping them on your right side.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 dollars are pretty widely accepted in Bhutan, but you are still advice to exchange some of your currency to Bhutan’s currency i.e. ngultrum (Nu) or Indian rupee for buying small items and for the really remote places. There are not many ATM machines nearby except major cities like Thimphu, where also international ATM/credit cards might or might not work.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Do bring MasterCard- not Visa or other credit cards. Banks, ATM’s will not give cash on a Visa credit card in Thimphu or Paro and other areas as well and only a few merchants will take credit cards.</w:t>
      </w: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Algerian" w:hAnsi="Algerian"/>
          <w:b/>
          <w:color w:val="C00000"/>
          <w:sz w:val="32"/>
          <w:szCs w:val="32"/>
          <w:u w:val="single"/>
        </w:rPr>
      </w:pPr>
      <w:r w:rsidRPr="00BC406E">
        <w:rPr>
          <w:rFonts w:ascii="Algerian" w:hAnsi="Algerian"/>
          <w:b/>
          <w:color w:val="C00000"/>
          <w:sz w:val="32"/>
          <w:szCs w:val="32"/>
          <w:u w:val="single"/>
        </w:rPr>
        <w:t>DON’T’SIN BHUTAN</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7"/>
        </w:numPr>
        <w:rPr>
          <w:rFonts w:asciiTheme="majorHAnsi" w:hAnsiTheme="majorHAnsi"/>
          <w:color w:val="000000" w:themeColor="text1"/>
          <w:sz w:val="24"/>
          <w:szCs w:val="24"/>
        </w:rPr>
      </w:pPr>
      <w:r w:rsidRPr="00BC406E">
        <w:rPr>
          <w:rFonts w:asciiTheme="majorHAnsi" w:hAnsiTheme="majorHAnsi"/>
          <w:color w:val="000000" w:themeColor="text1"/>
          <w:sz w:val="24"/>
          <w:szCs w:val="24"/>
        </w:rPr>
        <w:t>TOBACCO IS ABSOLUTELY PROHIBITED IN Bhutan. The tourists might use it, but extra care should be taken. Selling or giving tobacco to the locals is also a crime.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Make sure you take off your footwear before you enter into any religious place.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You are advised to dress discretely and modestly in Bhutan. If you’re visiting any Bhutanese temple (Tsechu), they’d admire you if you wear their national dress gho &amp; kira. Also make some donation to Tsechu.</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Foreign nationals are not permitted to carry Indian rupees across the border to and from India.</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Buying and selling of antiques is strictly forbidden in Bhutan. Don’t jump to give toys or treats to children in exchange for photo offers. Locals are careful not to breed a generation of children who beg tourist, as happens-but adults likely will not object out loud out of politeness.</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The following points are to be noted for Child rate:-</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above 10+ years will be charged 100% as per adult rate.</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of 5+ to 10 sharing parent’s room will be charged as per CWB or CNB</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below 5 years complimentary.</w:t>
      </w: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(Hotels are very strict with the child policy. Please carry the age proof so that it can be produced when asked)</w:t>
      </w:r>
    </w:p>
    <w:p w:rsidR="006E341B" w:rsidRDefault="006E341B" w:rsidP="006E341B">
      <w:pPr>
        <w:pStyle w:val="NoSpacing"/>
        <w:rPr>
          <w:rFonts w:asciiTheme="majorHAnsi" w:hAnsiTheme="majorHAnsi"/>
          <w:color w:val="000000" w:themeColor="text1"/>
          <w:sz w:val="24"/>
          <w:szCs w:val="24"/>
        </w:rPr>
      </w:pPr>
    </w:p>
    <w:p w:rsidR="00375398" w:rsidRDefault="00375398" w:rsidP="006E341B">
      <w:pPr>
        <w:pStyle w:val="NoSpacing"/>
        <w:rPr>
          <w:rFonts w:asciiTheme="majorHAnsi" w:hAnsiTheme="majorHAnsi"/>
          <w:color w:val="000000" w:themeColor="text1"/>
          <w:sz w:val="24"/>
          <w:szCs w:val="24"/>
        </w:rPr>
      </w:pPr>
    </w:p>
    <w:p w:rsidR="00FA3E78" w:rsidRDefault="00FA3E78" w:rsidP="00FA3E78">
      <w:pPr>
        <w:pStyle w:val="NoSpacing"/>
        <w:rPr>
          <w:rFonts w:asciiTheme="majorHAnsi" w:hAnsiTheme="majorHAnsi"/>
          <w:color w:val="000000" w:themeColor="text1"/>
          <w:sz w:val="24"/>
          <w:szCs w:val="24"/>
        </w:rPr>
      </w:pPr>
    </w:p>
    <w:p w:rsidR="00FA3E78" w:rsidRDefault="00FA3E78" w:rsidP="00FA3E78">
      <w:pPr>
        <w:pStyle w:val="NoSpacing"/>
        <w:rPr>
          <w:rFonts w:asciiTheme="majorHAnsi" w:hAnsiTheme="majorHAnsi"/>
          <w:color w:val="000000" w:themeColor="text1"/>
          <w:sz w:val="24"/>
          <w:szCs w:val="24"/>
        </w:rPr>
      </w:pPr>
    </w:p>
    <w:p w:rsidR="00FA3E78" w:rsidRPr="00FA3E78" w:rsidRDefault="00FA3E78" w:rsidP="00FA3E78">
      <w:pPr>
        <w:rPr>
          <w:rFonts w:asciiTheme="majorHAnsi" w:hAnsiTheme="majorHAnsi"/>
          <w:sz w:val="24"/>
          <w:szCs w:val="24"/>
        </w:rPr>
      </w:pPr>
    </w:p>
    <w:p w:rsidR="00FA3E78" w:rsidRPr="00FA3E78" w:rsidRDefault="00FA3E78" w:rsidP="00FA3E78">
      <w:pPr>
        <w:pStyle w:val="ListParagraph"/>
        <w:rPr>
          <w:rFonts w:asciiTheme="majorHAnsi" w:hAnsiTheme="majorHAnsi"/>
          <w:sz w:val="24"/>
          <w:szCs w:val="24"/>
        </w:rPr>
      </w:pPr>
    </w:p>
    <w:p w:rsidR="00FA3E78" w:rsidRDefault="00FA3E78" w:rsidP="00FA3E78">
      <w:pPr>
        <w:rPr>
          <w:rFonts w:asciiTheme="majorHAnsi" w:hAnsiTheme="majorHAnsi"/>
          <w:sz w:val="24"/>
          <w:szCs w:val="24"/>
        </w:rPr>
      </w:pPr>
    </w:p>
    <w:p w:rsidR="00FA3E78" w:rsidRPr="00FA3E78" w:rsidRDefault="00FA3E78" w:rsidP="00FA3E78">
      <w:pPr>
        <w:rPr>
          <w:rFonts w:asciiTheme="majorHAnsi" w:hAnsiTheme="majorHAnsi"/>
          <w:sz w:val="24"/>
          <w:szCs w:val="24"/>
        </w:rPr>
      </w:pPr>
    </w:p>
    <w:p w:rsidR="00824D89" w:rsidRPr="00FA3E78" w:rsidRDefault="00824D89" w:rsidP="00FA3E78">
      <w:pPr>
        <w:rPr>
          <w:rFonts w:asciiTheme="majorHAnsi" w:hAnsiTheme="majorHAnsi"/>
          <w:sz w:val="24"/>
          <w:szCs w:val="24"/>
        </w:rPr>
      </w:pPr>
    </w:p>
    <w:p w:rsidR="00824D89" w:rsidRPr="00824D89" w:rsidRDefault="00824D89" w:rsidP="00824D89">
      <w:pPr>
        <w:rPr>
          <w:rFonts w:asciiTheme="majorHAnsi" w:hAnsiTheme="majorHAnsi"/>
          <w:sz w:val="24"/>
          <w:szCs w:val="24"/>
        </w:rPr>
      </w:pPr>
    </w:p>
    <w:p w:rsidR="00936D3B" w:rsidRPr="009C654E" w:rsidRDefault="00936D3B" w:rsidP="009C654E">
      <w:pPr>
        <w:rPr>
          <w:rFonts w:asciiTheme="majorHAnsi" w:hAnsiTheme="majorHAnsi"/>
        </w:rPr>
      </w:pPr>
    </w:p>
    <w:p w:rsidR="000A0C51" w:rsidRPr="000A0C51" w:rsidRDefault="000A0C51" w:rsidP="000A0C51">
      <w:pPr>
        <w:pStyle w:val="NoSpacing"/>
        <w:rPr>
          <w:rFonts w:asciiTheme="majorHAnsi" w:hAnsiTheme="majorHAnsi"/>
          <w:color w:val="000000" w:themeColor="text1"/>
          <w:sz w:val="24"/>
          <w:szCs w:val="24"/>
        </w:rPr>
      </w:pPr>
    </w:p>
    <w:p w:rsidR="000A0C51" w:rsidRPr="000A0C51" w:rsidRDefault="000A0C51" w:rsidP="000A0C51">
      <w:pPr>
        <w:pStyle w:val="NoSpacing"/>
        <w:rPr>
          <w:rFonts w:asciiTheme="majorHAnsi" w:hAnsiTheme="majorHAnsi"/>
          <w:color w:val="000000" w:themeColor="text1"/>
          <w:sz w:val="24"/>
          <w:szCs w:val="24"/>
        </w:rPr>
      </w:pPr>
    </w:p>
    <w:p w:rsidR="000A0C51" w:rsidRPr="00BC406E" w:rsidRDefault="000A0C51" w:rsidP="000A0C51">
      <w:pPr>
        <w:pStyle w:val="NoSpacing"/>
        <w:ind w:left="360"/>
        <w:rPr>
          <w:rFonts w:asciiTheme="majorHAnsi" w:hAnsiTheme="majorHAnsi"/>
          <w:color w:val="000000" w:themeColor="text1"/>
          <w:sz w:val="24"/>
          <w:szCs w:val="24"/>
        </w:rPr>
      </w:pPr>
    </w:p>
    <w:p w:rsidR="00BC406E" w:rsidRPr="00BC406E" w:rsidRDefault="00BC406E" w:rsidP="00BC406E">
      <w:pPr>
        <w:pStyle w:val="NoSpacing"/>
        <w:rPr>
          <w:rFonts w:asciiTheme="majorHAnsi" w:hAnsiTheme="majorHAnsi"/>
          <w:color w:val="C00000"/>
          <w:sz w:val="32"/>
          <w:szCs w:val="32"/>
        </w:rPr>
      </w:pPr>
    </w:p>
    <w:p w:rsidR="009F7E36" w:rsidRPr="00FC1471" w:rsidRDefault="009F7E36" w:rsidP="00FA015C">
      <w:pPr>
        <w:ind w:left="-180" w:firstLine="90"/>
        <w:rPr>
          <w:b/>
          <w:color w:val="002060"/>
          <w:sz w:val="24"/>
          <w:szCs w:val="24"/>
        </w:rPr>
      </w:pPr>
    </w:p>
    <w:p w:rsidR="00FC1471" w:rsidRPr="00FC1471" w:rsidRDefault="00FC1471" w:rsidP="00FC1471">
      <w:pPr>
        <w:pStyle w:val="NoSpacing"/>
        <w:rPr>
          <w:b/>
          <w:color w:val="002060"/>
          <w:sz w:val="24"/>
          <w:szCs w:val="24"/>
        </w:rPr>
      </w:pPr>
    </w:p>
    <w:p w:rsidR="00FC1471" w:rsidRDefault="00FC1471" w:rsidP="00FC1471">
      <w:pPr>
        <w:pStyle w:val="NoSpacing"/>
      </w:pPr>
    </w:p>
    <w:p w:rsidR="00FC1471" w:rsidRDefault="00FC1471" w:rsidP="00027003">
      <w:pPr>
        <w:pStyle w:val="NoSpacing"/>
        <w:rPr>
          <w:b/>
          <w:color w:val="002060"/>
          <w:sz w:val="24"/>
          <w:szCs w:val="24"/>
        </w:rPr>
      </w:pPr>
    </w:p>
    <w:p w:rsidR="00027003" w:rsidRDefault="00027003" w:rsidP="00027003">
      <w:pPr>
        <w:pStyle w:val="NoSpacing"/>
      </w:pPr>
    </w:p>
    <w:p w:rsidR="00027003" w:rsidRDefault="00027003" w:rsidP="00027003">
      <w:pPr>
        <w:pStyle w:val="NoSpacing"/>
      </w:pPr>
    </w:p>
    <w:p w:rsidR="00027003" w:rsidRPr="00027003" w:rsidRDefault="00027003" w:rsidP="00027003">
      <w:pPr>
        <w:ind w:left="-990" w:firstLine="990"/>
      </w:pPr>
      <w:r>
        <w:t xml:space="preserve"> </w:t>
      </w:r>
    </w:p>
    <w:sectPr w:rsidR="00027003" w:rsidRPr="00027003" w:rsidSect="00375398">
      <w:pgSz w:w="12240" w:h="15840"/>
      <w:pgMar w:top="1080" w:right="450" w:bottom="9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9DC"/>
    <w:multiLevelType w:val="hybridMultilevel"/>
    <w:tmpl w:val="23B42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F65BE1"/>
    <w:multiLevelType w:val="hybridMultilevel"/>
    <w:tmpl w:val="17A68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154B0"/>
    <w:multiLevelType w:val="hybridMultilevel"/>
    <w:tmpl w:val="EFE4A3D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2E482A18"/>
    <w:multiLevelType w:val="hybridMultilevel"/>
    <w:tmpl w:val="0B260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B675BF"/>
    <w:multiLevelType w:val="hybridMultilevel"/>
    <w:tmpl w:val="DB26E26A"/>
    <w:lvl w:ilvl="0" w:tplc="04090009">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329C580D"/>
    <w:multiLevelType w:val="hybridMultilevel"/>
    <w:tmpl w:val="448C4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3F1886"/>
    <w:multiLevelType w:val="hybridMultilevel"/>
    <w:tmpl w:val="271A8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8C5DFF"/>
    <w:multiLevelType w:val="hybridMultilevel"/>
    <w:tmpl w:val="29D0555E"/>
    <w:lvl w:ilvl="0" w:tplc="61183B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844573"/>
    <w:multiLevelType w:val="hybridMultilevel"/>
    <w:tmpl w:val="044ADCF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nsid w:val="5B6E56F3"/>
    <w:multiLevelType w:val="hybridMultilevel"/>
    <w:tmpl w:val="4EF47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BB00A0"/>
    <w:multiLevelType w:val="hybridMultilevel"/>
    <w:tmpl w:val="71B6D3A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69A24C32"/>
    <w:multiLevelType w:val="hybridMultilevel"/>
    <w:tmpl w:val="CBAE8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D07B6F"/>
    <w:multiLevelType w:val="hybridMultilevel"/>
    <w:tmpl w:val="5E566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0"/>
  </w:num>
  <w:num w:numId="4">
    <w:abstractNumId w:val="6"/>
  </w:num>
  <w:num w:numId="5">
    <w:abstractNumId w:val="8"/>
  </w:num>
  <w:num w:numId="6">
    <w:abstractNumId w:val="7"/>
  </w:num>
  <w:num w:numId="7">
    <w:abstractNumId w:val="1"/>
  </w:num>
  <w:num w:numId="8">
    <w:abstractNumId w:val="9"/>
  </w:num>
  <w:num w:numId="9">
    <w:abstractNumId w:val="12"/>
  </w:num>
  <w:num w:numId="10">
    <w:abstractNumId w:val="5"/>
  </w:num>
  <w:num w:numId="11">
    <w:abstractNumId w:val="11"/>
  </w:num>
  <w:num w:numId="12">
    <w:abstractNumId w:val="3"/>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8F1"/>
    <w:rsid w:val="00016B9E"/>
    <w:rsid w:val="00027003"/>
    <w:rsid w:val="000A0C51"/>
    <w:rsid w:val="000D6889"/>
    <w:rsid w:val="00137790"/>
    <w:rsid w:val="002718A0"/>
    <w:rsid w:val="0031251F"/>
    <w:rsid w:val="00354438"/>
    <w:rsid w:val="00371CA7"/>
    <w:rsid w:val="00375398"/>
    <w:rsid w:val="00380B4E"/>
    <w:rsid w:val="00390580"/>
    <w:rsid w:val="003C08F1"/>
    <w:rsid w:val="003F37B0"/>
    <w:rsid w:val="004001C4"/>
    <w:rsid w:val="00472F80"/>
    <w:rsid w:val="00534982"/>
    <w:rsid w:val="006977B2"/>
    <w:rsid w:val="006E341B"/>
    <w:rsid w:val="00733CAF"/>
    <w:rsid w:val="007A3ADD"/>
    <w:rsid w:val="00824D89"/>
    <w:rsid w:val="008940AA"/>
    <w:rsid w:val="008C166B"/>
    <w:rsid w:val="008D5130"/>
    <w:rsid w:val="00936D3B"/>
    <w:rsid w:val="009725BC"/>
    <w:rsid w:val="009C1BF7"/>
    <w:rsid w:val="009C654E"/>
    <w:rsid w:val="009F7E36"/>
    <w:rsid w:val="00A15C83"/>
    <w:rsid w:val="00A31E13"/>
    <w:rsid w:val="00A35F98"/>
    <w:rsid w:val="00AE4038"/>
    <w:rsid w:val="00B8147C"/>
    <w:rsid w:val="00B903CD"/>
    <w:rsid w:val="00BC406E"/>
    <w:rsid w:val="00BC5DD4"/>
    <w:rsid w:val="00C01576"/>
    <w:rsid w:val="00C148C3"/>
    <w:rsid w:val="00C51018"/>
    <w:rsid w:val="00C7556B"/>
    <w:rsid w:val="00C932F7"/>
    <w:rsid w:val="00CA280B"/>
    <w:rsid w:val="00D50455"/>
    <w:rsid w:val="00D91EC5"/>
    <w:rsid w:val="00DA583A"/>
    <w:rsid w:val="00E81A17"/>
    <w:rsid w:val="00E92625"/>
    <w:rsid w:val="00EA406F"/>
    <w:rsid w:val="00F028DC"/>
    <w:rsid w:val="00F15D5E"/>
    <w:rsid w:val="00FA015C"/>
    <w:rsid w:val="00FA3E78"/>
    <w:rsid w:val="00FC1471"/>
    <w:rsid w:val="00FC3F5F"/>
    <w:rsid w:val="00FE5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82"/>
  </w:style>
  <w:style w:type="paragraph" w:styleId="Heading1">
    <w:name w:val="heading 1"/>
    <w:basedOn w:val="Normal"/>
    <w:link w:val="Heading1Char"/>
    <w:uiPriority w:val="9"/>
    <w:qFormat/>
    <w:rsid w:val="00A31E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90"/>
    <w:rPr>
      <w:rFonts w:ascii="Tahoma" w:hAnsi="Tahoma" w:cs="Tahoma"/>
      <w:sz w:val="16"/>
      <w:szCs w:val="16"/>
    </w:rPr>
  </w:style>
  <w:style w:type="paragraph" w:styleId="NoSpacing">
    <w:name w:val="No Spacing"/>
    <w:uiPriority w:val="1"/>
    <w:qFormat/>
    <w:rsid w:val="00137790"/>
    <w:pPr>
      <w:spacing w:after="0" w:line="240" w:lineRule="auto"/>
    </w:pPr>
  </w:style>
  <w:style w:type="paragraph" w:styleId="ListParagraph">
    <w:name w:val="List Paragraph"/>
    <w:basedOn w:val="Normal"/>
    <w:uiPriority w:val="34"/>
    <w:qFormat/>
    <w:rsid w:val="00AE4038"/>
    <w:pPr>
      <w:ind w:left="720"/>
      <w:contextualSpacing/>
    </w:pPr>
  </w:style>
  <w:style w:type="character" w:styleId="Strong">
    <w:name w:val="Strong"/>
    <w:basedOn w:val="DefaultParagraphFont"/>
    <w:uiPriority w:val="22"/>
    <w:qFormat/>
    <w:rsid w:val="009C654E"/>
    <w:rPr>
      <w:b/>
      <w:bCs/>
    </w:rPr>
  </w:style>
  <w:style w:type="character" w:customStyle="1" w:styleId="apple-converted-space">
    <w:name w:val="apple-converted-space"/>
    <w:basedOn w:val="DefaultParagraphFont"/>
    <w:rsid w:val="009C654E"/>
  </w:style>
  <w:style w:type="character" w:customStyle="1" w:styleId="Heading1Char">
    <w:name w:val="Heading 1 Char"/>
    <w:basedOn w:val="DefaultParagraphFont"/>
    <w:link w:val="Heading1"/>
    <w:uiPriority w:val="9"/>
    <w:rsid w:val="00A31E1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72F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53582385">
      <w:bodyDiv w:val="1"/>
      <w:marLeft w:val="0"/>
      <w:marRight w:val="0"/>
      <w:marTop w:val="0"/>
      <w:marBottom w:val="0"/>
      <w:divBdr>
        <w:top w:val="none" w:sz="0" w:space="0" w:color="auto"/>
        <w:left w:val="none" w:sz="0" w:space="0" w:color="auto"/>
        <w:bottom w:val="none" w:sz="0" w:space="0" w:color="auto"/>
        <w:right w:val="none" w:sz="0" w:space="0" w:color="auto"/>
      </w:divBdr>
    </w:div>
    <w:div w:id="505286701">
      <w:bodyDiv w:val="1"/>
      <w:marLeft w:val="0"/>
      <w:marRight w:val="0"/>
      <w:marTop w:val="0"/>
      <w:marBottom w:val="0"/>
      <w:divBdr>
        <w:top w:val="none" w:sz="0" w:space="0" w:color="auto"/>
        <w:left w:val="none" w:sz="0" w:space="0" w:color="auto"/>
        <w:bottom w:val="none" w:sz="0" w:space="0" w:color="auto"/>
        <w:right w:val="none" w:sz="0" w:space="0" w:color="auto"/>
      </w:divBdr>
      <w:divsChild>
        <w:div w:id="1086875786">
          <w:marLeft w:val="210"/>
          <w:marRight w:val="0"/>
          <w:marTop w:val="150"/>
          <w:marBottom w:val="150"/>
          <w:divBdr>
            <w:top w:val="none" w:sz="0" w:space="0" w:color="auto"/>
            <w:left w:val="none" w:sz="0" w:space="0" w:color="auto"/>
            <w:bottom w:val="none" w:sz="0" w:space="0" w:color="auto"/>
            <w:right w:val="none" w:sz="0" w:space="0" w:color="auto"/>
          </w:divBdr>
        </w:div>
      </w:divsChild>
    </w:div>
    <w:div w:id="812871123">
      <w:bodyDiv w:val="1"/>
      <w:marLeft w:val="0"/>
      <w:marRight w:val="0"/>
      <w:marTop w:val="0"/>
      <w:marBottom w:val="0"/>
      <w:divBdr>
        <w:top w:val="none" w:sz="0" w:space="0" w:color="auto"/>
        <w:left w:val="none" w:sz="0" w:space="0" w:color="auto"/>
        <w:bottom w:val="none" w:sz="0" w:space="0" w:color="auto"/>
        <w:right w:val="none" w:sz="0" w:space="0" w:color="auto"/>
      </w:divBdr>
    </w:div>
    <w:div w:id="1000424108">
      <w:bodyDiv w:val="1"/>
      <w:marLeft w:val="0"/>
      <w:marRight w:val="0"/>
      <w:marTop w:val="0"/>
      <w:marBottom w:val="0"/>
      <w:divBdr>
        <w:top w:val="none" w:sz="0" w:space="0" w:color="auto"/>
        <w:left w:val="none" w:sz="0" w:space="0" w:color="auto"/>
        <w:bottom w:val="none" w:sz="0" w:space="0" w:color="auto"/>
        <w:right w:val="none" w:sz="0" w:space="0" w:color="auto"/>
      </w:divBdr>
    </w:div>
    <w:div w:id="117541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4981</Words>
  <Characters>28397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 Travels</dc:creator>
  <cp:lastModifiedBy>user</cp:lastModifiedBy>
  <cp:revision>2</cp:revision>
  <dcterms:created xsi:type="dcterms:W3CDTF">2015-12-18T03:21:00Z</dcterms:created>
  <dcterms:modified xsi:type="dcterms:W3CDTF">2015-12-18T03:21:00Z</dcterms:modified>
</cp:coreProperties>
</file>